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628" w:rsidRDefault="00E54B89">
      <w:pPr>
        <w:pStyle w:val="Textoindependiente"/>
        <w:jc w:val="center"/>
        <w:rPr>
          <w:color w:val="000000"/>
        </w:rPr>
      </w:pPr>
      <w:r>
        <w:rPr>
          <w:rFonts w:ascii="avenir" w:eastAsia="Arial Unicode MS" w:hAnsi="avenir" w:cs="avenir"/>
          <w:b/>
          <w:bCs/>
          <w:color w:val="000000"/>
          <w:sz w:val="36"/>
          <w:szCs w:val="36"/>
          <w:lang w:val="es-ES" w:bidi="ar-SA"/>
        </w:rPr>
        <w:t xml:space="preserve">Datos y </w:t>
      </w:r>
      <w:r w:rsidR="00961712">
        <w:rPr>
          <w:rFonts w:ascii="avenir" w:eastAsia="Arial Unicode MS" w:hAnsi="avenir" w:cs="avenir"/>
          <w:b/>
          <w:bCs/>
          <w:color w:val="000000"/>
          <w:sz w:val="36"/>
          <w:szCs w:val="36"/>
          <w:lang w:val="es-ES" w:bidi="ar-SA"/>
        </w:rPr>
        <w:t>compromisos con</w:t>
      </w:r>
    </w:p>
    <w:p w:rsidR="00A95628" w:rsidRDefault="00E54B89">
      <w:pPr>
        <w:pStyle w:val="Textoindependiente"/>
        <w:jc w:val="center"/>
        <w:rPr>
          <w:rFonts w:ascii="avenir" w:hAnsi="avenir" w:cs="avenir"/>
          <w:b/>
          <w:bCs/>
          <w:color w:val="000000"/>
          <w:sz w:val="36"/>
          <w:szCs w:val="36"/>
        </w:rPr>
      </w:pPr>
      <w:r>
        <w:rPr>
          <w:rFonts w:ascii="avenir" w:hAnsi="avenir" w:cs="avenir"/>
          <w:b/>
          <w:bCs/>
          <w:color w:val="000000"/>
          <w:sz w:val="36"/>
          <w:szCs w:val="36"/>
        </w:rPr>
        <w:t>“</w:t>
      </w:r>
      <w:proofErr w:type="spellStart"/>
      <w:r>
        <w:rPr>
          <w:rFonts w:ascii="avenir" w:hAnsi="avenir" w:cs="avenir"/>
          <w:b/>
          <w:bCs/>
          <w:color w:val="000000"/>
          <w:sz w:val="36"/>
          <w:szCs w:val="36"/>
        </w:rPr>
        <w:t>Escuela</w:t>
      </w:r>
      <w:proofErr w:type="spellEnd"/>
      <w:r>
        <w:rPr>
          <w:rFonts w:ascii="avenir" w:hAnsi="avenir" w:cs="avenir"/>
          <w:b/>
          <w:bCs/>
          <w:color w:val="000000"/>
          <w:sz w:val="36"/>
          <w:szCs w:val="36"/>
        </w:rPr>
        <w:t xml:space="preserve"> de </w:t>
      </w:r>
      <w:proofErr w:type="spellStart"/>
      <w:r>
        <w:rPr>
          <w:rFonts w:ascii="avenir" w:hAnsi="avenir" w:cs="avenir"/>
          <w:b/>
          <w:bCs/>
          <w:color w:val="000000"/>
          <w:sz w:val="36"/>
          <w:szCs w:val="36"/>
        </w:rPr>
        <w:t>Organizaciones</w:t>
      </w:r>
      <w:proofErr w:type="spellEnd"/>
      <w:r>
        <w:rPr>
          <w:rFonts w:ascii="avenir" w:hAnsi="avenir" w:cs="avenir"/>
          <w:b/>
          <w:bCs/>
          <w:color w:val="000000"/>
          <w:sz w:val="36"/>
          <w:szCs w:val="36"/>
        </w:rPr>
        <w:t xml:space="preserve"> Teal”</w:t>
      </w:r>
    </w:p>
    <w:p w:rsidR="00A95628" w:rsidRDefault="00E54B89">
      <w:pPr>
        <w:pStyle w:val="Textoindependiente"/>
        <w:rPr>
          <w:rFonts w:ascii="avenir" w:hAnsi="avenir" w:cs="avenir"/>
          <w:b/>
          <w:bCs/>
          <w:color w:val="01999D"/>
          <w:sz w:val="30"/>
          <w:szCs w:val="30"/>
        </w:rPr>
      </w:pPr>
      <w:proofErr w:type="spellStart"/>
      <w:r>
        <w:rPr>
          <w:rFonts w:ascii="avenir" w:hAnsi="avenir" w:cs="avenir"/>
          <w:b/>
          <w:bCs/>
          <w:color w:val="01999D"/>
          <w:sz w:val="30"/>
          <w:szCs w:val="30"/>
        </w:rPr>
        <w:t>Datos</w:t>
      </w:r>
      <w:proofErr w:type="spellEnd"/>
      <w:r>
        <w:rPr>
          <w:rFonts w:ascii="avenir" w:hAnsi="avenir" w:cs="avenir"/>
          <w:b/>
          <w:bCs/>
          <w:color w:val="01999D"/>
          <w:sz w:val="30"/>
          <w:szCs w:val="30"/>
        </w:rPr>
        <w:t xml:space="preserve"> de la </w:t>
      </w:r>
      <w:proofErr w:type="spellStart"/>
      <w:r>
        <w:rPr>
          <w:rFonts w:ascii="avenir" w:hAnsi="avenir" w:cs="avenir"/>
          <w:b/>
          <w:bCs/>
          <w:color w:val="01999D"/>
          <w:sz w:val="30"/>
          <w:szCs w:val="30"/>
        </w:rPr>
        <w:t>organización</w:t>
      </w:r>
      <w:proofErr w:type="spellEnd"/>
    </w:p>
    <w:p w:rsidR="00A95628" w:rsidRDefault="00E54B89">
      <w:pPr>
        <w:pStyle w:val="Textoindependiente"/>
        <w:numPr>
          <w:ilvl w:val="0"/>
          <w:numId w:val="1"/>
        </w:numPr>
        <w:rPr>
          <w:rFonts w:ascii="avenir" w:hAnsi="avenir" w:cs="avenir"/>
          <w:color w:val="01999D"/>
        </w:rPr>
      </w:pPr>
      <w:proofErr w:type="spellStart"/>
      <w:r>
        <w:rPr>
          <w:rFonts w:ascii="avenir" w:hAnsi="avenir" w:cs="avenir"/>
          <w:color w:val="01999D"/>
        </w:rPr>
        <w:t>Nombre</w:t>
      </w:r>
      <w:proofErr w:type="spellEnd"/>
      <w:r>
        <w:rPr>
          <w:rFonts w:ascii="avenir" w:hAnsi="avenir" w:cs="avenir"/>
          <w:color w:val="01999D"/>
        </w:rPr>
        <w:t xml:space="preserve"> de la </w:t>
      </w:r>
      <w:proofErr w:type="spellStart"/>
      <w:r>
        <w:rPr>
          <w:rFonts w:ascii="avenir" w:hAnsi="avenir" w:cs="avenir"/>
          <w:color w:val="01999D"/>
        </w:rPr>
        <w:t>entidad</w:t>
      </w:r>
      <w:proofErr w:type="spellEnd"/>
      <w:r>
        <w:rPr>
          <w:rFonts w:ascii="avenir" w:hAnsi="avenir" w:cs="avenir"/>
          <w:color w:val="01999D"/>
        </w:rPr>
        <w:t>:</w:t>
      </w:r>
      <w:r w:rsidR="00885C11">
        <w:rPr>
          <w:rFonts w:ascii="avenir" w:hAnsi="avenir" w:cs="avenir"/>
          <w:color w:val="01999D"/>
        </w:rPr>
        <w:t xml:space="preserve">  </w:t>
      </w:r>
      <w:proofErr w:type="spellStart"/>
      <w:r w:rsidR="00885C11">
        <w:rPr>
          <w:rFonts w:ascii="avenir" w:hAnsi="avenir" w:cs="avenir"/>
          <w:color w:val="01999D"/>
        </w:rPr>
        <w:t>Asociación</w:t>
      </w:r>
      <w:proofErr w:type="spellEnd"/>
      <w:r w:rsidR="00885C11">
        <w:rPr>
          <w:rFonts w:ascii="avenir" w:hAnsi="avenir" w:cs="avenir"/>
          <w:color w:val="01999D"/>
        </w:rPr>
        <w:t xml:space="preserve"> Amama</w:t>
      </w:r>
    </w:p>
    <w:p w:rsidR="00A95628" w:rsidRDefault="00E54B89">
      <w:pPr>
        <w:pStyle w:val="Textoindependiente"/>
        <w:numPr>
          <w:ilvl w:val="0"/>
          <w:numId w:val="1"/>
        </w:numPr>
        <w:rPr>
          <w:rFonts w:ascii="avenir" w:hAnsi="avenir" w:cs="avenir"/>
          <w:color w:val="01999D"/>
        </w:rPr>
      </w:pPr>
      <w:r>
        <w:rPr>
          <w:rFonts w:ascii="avenir" w:hAnsi="avenir" w:cs="avenir"/>
          <w:color w:val="01999D"/>
        </w:rPr>
        <w:t xml:space="preserve">Persona de </w:t>
      </w:r>
      <w:proofErr w:type="spellStart"/>
      <w:r>
        <w:rPr>
          <w:rFonts w:ascii="avenir" w:hAnsi="avenir" w:cs="avenir"/>
          <w:color w:val="01999D"/>
        </w:rPr>
        <w:t>contacto</w:t>
      </w:r>
      <w:proofErr w:type="spellEnd"/>
      <w:r>
        <w:rPr>
          <w:rFonts w:ascii="avenir" w:hAnsi="avenir" w:cs="avenir"/>
          <w:color w:val="01999D"/>
        </w:rPr>
        <w:t>:</w:t>
      </w:r>
      <w:r w:rsidR="00885C11">
        <w:rPr>
          <w:rFonts w:ascii="avenir" w:hAnsi="avenir" w:cs="avenir"/>
          <w:color w:val="01999D"/>
        </w:rPr>
        <w:t xml:space="preserve">   Angela Claverol</w:t>
      </w:r>
    </w:p>
    <w:p w:rsidR="00A95628" w:rsidRDefault="00E54B89">
      <w:pPr>
        <w:pStyle w:val="Textoindependiente"/>
        <w:numPr>
          <w:ilvl w:val="0"/>
          <w:numId w:val="1"/>
        </w:numPr>
        <w:rPr>
          <w:rFonts w:ascii="avenir" w:hAnsi="avenir" w:cs="avenir"/>
          <w:color w:val="01999D"/>
        </w:rPr>
      </w:pPr>
      <w:proofErr w:type="spellStart"/>
      <w:r>
        <w:rPr>
          <w:rFonts w:ascii="avenir" w:hAnsi="avenir" w:cs="avenir"/>
          <w:color w:val="01999D"/>
        </w:rPr>
        <w:t>Número</w:t>
      </w:r>
      <w:proofErr w:type="spellEnd"/>
      <w:r>
        <w:rPr>
          <w:rFonts w:ascii="avenir" w:hAnsi="avenir" w:cs="avenir"/>
          <w:color w:val="01999D"/>
        </w:rPr>
        <w:t xml:space="preserve"> de </w:t>
      </w:r>
      <w:proofErr w:type="spellStart"/>
      <w:r>
        <w:rPr>
          <w:rFonts w:ascii="avenir" w:hAnsi="avenir" w:cs="avenir"/>
          <w:color w:val="01999D"/>
        </w:rPr>
        <w:t>teléfono</w:t>
      </w:r>
      <w:proofErr w:type="spellEnd"/>
      <w:r>
        <w:rPr>
          <w:rFonts w:ascii="avenir" w:hAnsi="avenir" w:cs="avenir"/>
          <w:color w:val="01999D"/>
        </w:rPr>
        <w:t>:</w:t>
      </w:r>
      <w:r w:rsidR="00885C11">
        <w:rPr>
          <w:rFonts w:ascii="avenir" w:hAnsi="avenir" w:cs="avenir"/>
          <w:color w:val="01999D"/>
        </w:rPr>
        <w:t xml:space="preserve">  653610471</w:t>
      </w:r>
    </w:p>
    <w:p w:rsidR="00A95628" w:rsidRDefault="00E54B89">
      <w:pPr>
        <w:pStyle w:val="Textoindependiente"/>
        <w:numPr>
          <w:ilvl w:val="0"/>
          <w:numId w:val="1"/>
        </w:numPr>
        <w:rPr>
          <w:rFonts w:ascii="avenir" w:hAnsi="avenir" w:cs="avenir"/>
          <w:color w:val="01999D"/>
        </w:rPr>
      </w:pPr>
      <w:r>
        <w:rPr>
          <w:rFonts w:ascii="avenir" w:hAnsi="avenir" w:cs="avenir"/>
          <w:color w:val="01999D"/>
        </w:rPr>
        <w:t>E-mail:</w:t>
      </w:r>
      <w:r w:rsidR="00885C11">
        <w:rPr>
          <w:rFonts w:ascii="avenir" w:hAnsi="avenir" w:cs="avenir"/>
          <w:color w:val="01999D"/>
        </w:rPr>
        <w:t xml:space="preserve">  amama@amama-sevilla.es</w:t>
      </w:r>
    </w:p>
    <w:p w:rsidR="00A95628" w:rsidRDefault="00E54B89">
      <w:pPr>
        <w:pStyle w:val="Textoindependiente"/>
        <w:numPr>
          <w:ilvl w:val="0"/>
          <w:numId w:val="1"/>
        </w:numPr>
        <w:rPr>
          <w:rFonts w:ascii="avenir" w:hAnsi="avenir" w:cs="avenir"/>
          <w:color w:val="01999D"/>
        </w:rPr>
      </w:pPr>
      <w:proofErr w:type="spellStart"/>
      <w:r>
        <w:rPr>
          <w:rFonts w:ascii="avenir" w:hAnsi="avenir" w:cs="avenir"/>
          <w:color w:val="01999D"/>
        </w:rPr>
        <w:t>Página</w:t>
      </w:r>
      <w:proofErr w:type="spellEnd"/>
      <w:r>
        <w:rPr>
          <w:rFonts w:ascii="avenir" w:hAnsi="avenir" w:cs="avenir"/>
          <w:color w:val="01999D"/>
        </w:rPr>
        <w:t xml:space="preserve"> web:</w:t>
      </w:r>
      <w:r w:rsidR="00885C11">
        <w:rPr>
          <w:rFonts w:ascii="avenir" w:hAnsi="avenir" w:cs="avenir"/>
          <w:color w:val="01999D"/>
        </w:rPr>
        <w:t xml:space="preserve">  www.amama-sevilla.es</w:t>
      </w:r>
    </w:p>
    <w:p w:rsidR="00A95628" w:rsidRDefault="00A95628">
      <w:pPr>
        <w:pStyle w:val="Textoindependiente"/>
        <w:rPr>
          <w:rFonts w:ascii="avenir" w:hAnsi="avenir" w:cs="avenir"/>
          <w:b/>
          <w:bCs/>
          <w:color w:val="01999D"/>
        </w:rPr>
      </w:pPr>
    </w:p>
    <w:p w:rsidR="00A95628" w:rsidRDefault="00E54B89">
      <w:pPr>
        <w:pStyle w:val="Textoindependiente"/>
        <w:rPr>
          <w:rFonts w:ascii="avenir" w:hAnsi="avenir" w:cs="avenir"/>
          <w:b/>
          <w:bCs/>
          <w:color w:val="01999D"/>
          <w:sz w:val="30"/>
          <w:szCs w:val="30"/>
        </w:rPr>
      </w:pPr>
      <w:proofErr w:type="spellStart"/>
      <w:r>
        <w:rPr>
          <w:rFonts w:ascii="avenir" w:hAnsi="avenir" w:cs="avenir"/>
          <w:b/>
          <w:bCs/>
          <w:color w:val="01999D"/>
          <w:sz w:val="30"/>
          <w:szCs w:val="30"/>
        </w:rPr>
        <w:t>Compromiso</w:t>
      </w:r>
      <w:r w:rsidR="00961712">
        <w:rPr>
          <w:rFonts w:ascii="avenir" w:hAnsi="avenir" w:cs="avenir"/>
          <w:b/>
          <w:bCs/>
          <w:color w:val="01999D"/>
          <w:sz w:val="30"/>
          <w:szCs w:val="30"/>
        </w:rPr>
        <w:t>s</w:t>
      </w:r>
      <w:proofErr w:type="spellEnd"/>
      <w:r>
        <w:rPr>
          <w:rFonts w:ascii="avenir" w:hAnsi="avenir" w:cs="avenir"/>
          <w:b/>
          <w:bCs/>
          <w:color w:val="01999D"/>
          <w:sz w:val="30"/>
          <w:szCs w:val="30"/>
        </w:rPr>
        <w:t xml:space="preserve"> </w:t>
      </w:r>
    </w:p>
    <w:p w:rsidR="00A95628" w:rsidRDefault="007D05A6">
      <w:pPr>
        <w:spacing w:after="0" w:line="100" w:lineRule="atLeast"/>
        <w:jc w:val="both"/>
        <w:rPr>
          <w:rFonts w:ascii="avenir" w:hAnsi="avenir" w:cs="avenir"/>
          <w:color w:val="000000"/>
        </w:rPr>
      </w:pPr>
      <w:r>
        <w:rPr>
          <w:rFonts w:ascii="avenir" w:eastAsia="Arial Unicode MS" w:hAnsi="avenir" w:cs="avenir"/>
          <w:color w:val="000000"/>
          <w:lang w:val="es-ES" w:bidi="ar-SA"/>
        </w:rPr>
        <w:t xml:space="preserve">D/Dª…Carmen Perona Oliver </w:t>
      </w:r>
      <w:r w:rsidR="00E54B89">
        <w:rPr>
          <w:rFonts w:ascii="avenir" w:eastAsia="Arial Unicode MS" w:hAnsi="avenir" w:cs="avenir"/>
          <w:color w:val="000000"/>
          <w:lang w:val="es-ES" w:bidi="ar-SA"/>
        </w:rPr>
        <w:t>………………………………………….., con DNI…</w:t>
      </w:r>
      <w:r>
        <w:rPr>
          <w:rFonts w:ascii="avenir" w:eastAsia="Arial Unicode MS" w:hAnsi="avenir" w:cs="avenir"/>
          <w:color w:val="000000"/>
          <w:lang w:val="es-ES" w:bidi="ar-SA"/>
        </w:rPr>
        <w:t>28894317S</w:t>
      </w:r>
      <w:r w:rsidR="00E54B89">
        <w:rPr>
          <w:rFonts w:ascii="avenir" w:eastAsia="Arial Unicode MS" w:hAnsi="avenir" w:cs="avenir"/>
          <w:color w:val="000000"/>
          <w:lang w:val="es-ES" w:bidi="ar-SA"/>
        </w:rPr>
        <w:t>……..., en calidad de</w:t>
      </w:r>
      <w:r w:rsidR="00885C11">
        <w:rPr>
          <w:rFonts w:ascii="avenir" w:eastAsia="Arial Unicode MS" w:hAnsi="avenir" w:cs="avenir"/>
          <w:color w:val="000000"/>
          <w:lang w:val="es-ES" w:bidi="ar-SA"/>
        </w:rPr>
        <w:t xml:space="preserve"> </w:t>
      </w:r>
      <w:r>
        <w:rPr>
          <w:rFonts w:ascii="avenir" w:eastAsia="Arial Unicode MS" w:hAnsi="avenir" w:cs="avenir"/>
          <w:color w:val="000000"/>
          <w:lang w:val="es-ES" w:bidi="ar-SA"/>
        </w:rPr>
        <w:t>Secretaria</w:t>
      </w:r>
      <w:bookmarkStart w:id="0" w:name="_GoBack"/>
      <w:bookmarkEnd w:id="0"/>
      <w:r w:rsidR="00E54B89">
        <w:rPr>
          <w:rFonts w:ascii="avenir" w:eastAsia="Arial Unicode MS" w:hAnsi="avenir" w:cs="avenir"/>
          <w:color w:val="000000"/>
          <w:lang w:val="es-ES" w:bidi="ar-SA"/>
        </w:rPr>
        <w:t>………………………………………………. , de la organización ………</w:t>
      </w:r>
      <w:r w:rsidR="00885C11">
        <w:rPr>
          <w:rFonts w:ascii="avenir" w:eastAsia="Arial Unicode MS" w:hAnsi="avenir" w:cs="avenir"/>
          <w:color w:val="000000"/>
          <w:lang w:val="es-ES" w:bidi="ar-SA"/>
        </w:rPr>
        <w:t>Asociación Amama</w:t>
      </w:r>
      <w:r w:rsidR="00E54B89">
        <w:rPr>
          <w:rFonts w:ascii="avenir" w:eastAsia="Arial Unicode MS" w:hAnsi="avenir" w:cs="avenir"/>
          <w:color w:val="000000"/>
          <w:lang w:val="es-ES" w:bidi="ar-SA"/>
        </w:rPr>
        <w:t>…………………………………., que tiene domicilio fiscal en ……</w:t>
      </w:r>
      <w:r w:rsidR="00885C11">
        <w:rPr>
          <w:rFonts w:ascii="avenir" w:eastAsia="Arial Unicode MS" w:hAnsi="avenir" w:cs="avenir"/>
          <w:color w:val="000000"/>
          <w:lang w:val="es-ES" w:bidi="ar-SA"/>
        </w:rPr>
        <w:t xml:space="preserve">Calle Gallo s/n </w:t>
      </w:r>
      <w:proofErr w:type="spellStart"/>
      <w:r w:rsidR="00885C11">
        <w:rPr>
          <w:rFonts w:ascii="avenir" w:eastAsia="Arial Unicode MS" w:hAnsi="avenir" w:cs="avenir"/>
          <w:color w:val="000000"/>
          <w:lang w:val="es-ES" w:bidi="ar-SA"/>
        </w:rPr>
        <w:t>blq</w:t>
      </w:r>
      <w:proofErr w:type="spellEnd"/>
      <w:r w:rsidR="00885C11">
        <w:rPr>
          <w:rFonts w:ascii="avenir" w:eastAsia="Arial Unicode MS" w:hAnsi="avenir" w:cs="avenir"/>
          <w:color w:val="000000"/>
          <w:lang w:val="es-ES" w:bidi="ar-SA"/>
        </w:rPr>
        <w:t xml:space="preserve"> 2 local C</w:t>
      </w:r>
      <w:r w:rsidR="00E54B89">
        <w:rPr>
          <w:rFonts w:ascii="avenir" w:eastAsia="Arial Unicode MS" w:hAnsi="avenir" w:cs="avenir"/>
          <w:color w:val="000000"/>
          <w:lang w:val="es-ES" w:bidi="ar-SA"/>
        </w:rPr>
        <w:t>……………………………………………., localidad y provincia…</w:t>
      </w:r>
      <w:r w:rsidR="00885C11">
        <w:rPr>
          <w:rFonts w:ascii="avenir" w:eastAsia="Arial Unicode MS" w:hAnsi="avenir" w:cs="avenir"/>
          <w:color w:val="000000"/>
          <w:lang w:val="es-ES" w:bidi="ar-SA"/>
        </w:rPr>
        <w:t>Sevilla</w:t>
      </w:r>
      <w:r w:rsidR="00E54B89">
        <w:rPr>
          <w:rFonts w:ascii="avenir" w:eastAsia="Arial Unicode MS" w:hAnsi="avenir" w:cs="avenir"/>
          <w:color w:val="000000"/>
          <w:lang w:val="es-ES" w:bidi="ar-SA"/>
        </w:rPr>
        <w:t xml:space="preserve">…………………………...y CP </w:t>
      </w:r>
      <w:r w:rsidR="00885C11">
        <w:rPr>
          <w:rFonts w:ascii="avenir" w:eastAsia="Arial Unicode MS" w:hAnsi="avenir" w:cs="avenir"/>
          <w:color w:val="000000"/>
          <w:lang w:val="es-ES" w:bidi="ar-SA"/>
        </w:rPr>
        <w:t>41003</w:t>
      </w:r>
      <w:r w:rsidR="00E54B89">
        <w:rPr>
          <w:rFonts w:ascii="avenir" w:eastAsia="Arial Unicode MS" w:hAnsi="avenir" w:cs="avenir"/>
          <w:color w:val="000000"/>
          <w:lang w:val="es-ES" w:bidi="ar-SA"/>
        </w:rPr>
        <w:t xml:space="preserve">…………..  , con </w:t>
      </w:r>
      <w:proofErr w:type="gramStart"/>
      <w:r w:rsidR="00E54B89">
        <w:rPr>
          <w:rFonts w:ascii="avenir" w:eastAsia="Arial Unicode MS" w:hAnsi="avenir" w:cs="avenir"/>
          <w:color w:val="000000"/>
          <w:lang w:val="es-ES" w:bidi="ar-SA"/>
        </w:rPr>
        <w:t>CIF …</w:t>
      </w:r>
      <w:proofErr w:type="gramEnd"/>
      <w:r w:rsidR="00885C11">
        <w:rPr>
          <w:rFonts w:ascii="avenir" w:eastAsia="Arial Unicode MS" w:hAnsi="avenir" w:cs="avenir"/>
          <w:color w:val="000000"/>
          <w:lang w:val="es-ES" w:bidi="ar-SA"/>
        </w:rPr>
        <w:t>G41707985</w:t>
      </w:r>
      <w:r w:rsidR="00E54B89">
        <w:rPr>
          <w:rFonts w:ascii="avenir" w:eastAsia="Arial Unicode MS" w:hAnsi="avenir" w:cs="avenir"/>
          <w:color w:val="000000"/>
          <w:lang w:val="es-ES" w:bidi="ar-SA"/>
        </w:rPr>
        <w:t>……………………...</w:t>
      </w:r>
    </w:p>
    <w:p w:rsidR="00A95628" w:rsidRDefault="00A95628">
      <w:pPr>
        <w:spacing w:after="0" w:line="100" w:lineRule="atLeast"/>
        <w:jc w:val="both"/>
        <w:rPr>
          <w:rFonts w:ascii="avenir" w:eastAsia="Arial Unicode MS" w:hAnsi="avenir" w:cs="avenir"/>
          <w:color w:val="000000"/>
          <w:lang w:val="es-ES" w:bidi="ar-SA"/>
        </w:rPr>
      </w:pPr>
    </w:p>
    <w:p w:rsidR="00A95628" w:rsidRDefault="00A95628">
      <w:pPr>
        <w:spacing w:after="0" w:line="100" w:lineRule="atLeast"/>
        <w:jc w:val="both"/>
        <w:rPr>
          <w:rFonts w:ascii="avenir" w:eastAsia="Arial Unicode MS" w:hAnsi="avenir" w:cs="avenir"/>
          <w:color w:val="000000"/>
          <w:lang w:val="es-ES" w:bidi="ar-SA"/>
        </w:rPr>
      </w:pPr>
    </w:p>
    <w:p w:rsidR="00A95628" w:rsidRDefault="00E54B89">
      <w:pPr>
        <w:spacing w:after="0" w:line="100" w:lineRule="atLeast"/>
        <w:jc w:val="both"/>
        <w:rPr>
          <w:rFonts w:ascii="avenir" w:eastAsia="Arial Unicode MS" w:hAnsi="avenir" w:cs="avenir"/>
          <w:b/>
          <w:bCs/>
          <w:color w:val="01999D"/>
          <w:lang w:val="es-ES" w:bidi="ar-SA"/>
        </w:rPr>
      </w:pPr>
      <w:r>
        <w:rPr>
          <w:rFonts w:ascii="avenir" w:eastAsia="Arial Unicode MS" w:hAnsi="avenir" w:cs="avenir"/>
          <w:b/>
          <w:bCs/>
          <w:color w:val="01999D"/>
          <w:lang w:val="es-ES" w:bidi="ar-SA"/>
        </w:rPr>
        <w:t>Declara:</w:t>
      </w:r>
    </w:p>
    <w:p w:rsidR="00A95628" w:rsidRDefault="00A95628">
      <w:pPr>
        <w:spacing w:after="0" w:line="100" w:lineRule="atLeast"/>
        <w:jc w:val="both"/>
        <w:rPr>
          <w:rFonts w:ascii="avenir" w:eastAsia="Arial Unicode MS" w:hAnsi="avenir" w:cs="avenir"/>
          <w:color w:val="000000"/>
          <w:lang w:val="es-ES" w:bidi="ar-SA"/>
        </w:rPr>
      </w:pPr>
    </w:p>
    <w:p w:rsidR="00A95628" w:rsidRDefault="00E54B89">
      <w:pPr>
        <w:numPr>
          <w:ilvl w:val="0"/>
          <w:numId w:val="2"/>
        </w:numPr>
        <w:spacing w:before="113" w:after="113" w:line="100" w:lineRule="atLeast"/>
        <w:jc w:val="both"/>
      </w:pPr>
      <w:r>
        <w:rPr>
          <w:rFonts w:ascii="avenir" w:eastAsia="Arial Unicode MS" w:hAnsi="avenir" w:cs="avenir"/>
          <w:color w:val="000000"/>
          <w:lang w:val="es-ES" w:bidi="ar-SA"/>
        </w:rPr>
        <w:t>Que la organización a la que representa se compromete a liberar</w:t>
      </w:r>
      <w:r w:rsidR="00011263">
        <w:rPr>
          <w:rFonts w:ascii="avenir" w:eastAsia="Arial Unicode MS" w:hAnsi="avenir" w:cs="avenir"/>
          <w:color w:val="000000"/>
          <w:lang w:val="es-ES" w:bidi="ar-SA"/>
        </w:rPr>
        <w:t xml:space="preserve"> las 3</w:t>
      </w:r>
      <w:r w:rsidR="00961712">
        <w:rPr>
          <w:rFonts w:ascii="avenir" w:eastAsia="Arial Unicode MS" w:hAnsi="avenir" w:cs="avenir"/>
          <w:color w:val="000000"/>
          <w:lang w:val="es-ES" w:bidi="ar-SA"/>
        </w:rPr>
        <w:t>0 horas aproximadas,</w:t>
      </w:r>
      <w:r>
        <w:rPr>
          <w:rFonts w:ascii="avenir" w:eastAsia="Arial Unicode MS" w:hAnsi="avenir" w:cs="avenir"/>
          <w:color w:val="000000"/>
          <w:lang w:val="es-ES" w:bidi="ar-SA"/>
        </w:rPr>
        <w:t xml:space="preserve"> tiempo necesario para que las personas del equipo puedan</w:t>
      </w:r>
      <w:r w:rsidR="00961712">
        <w:rPr>
          <w:rFonts w:ascii="avenir" w:eastAsia="Arial Unicode MS" w:hAnsi="avenir" w:cs="avenir"/>
          <w:color w:val="000000"/>
          <w:lang w:val="es-ES" w:bidi="ar-SA"/>
        </w:rPr>
        <w:t xml:space="preserve"> </w:t>
      </w:r>
      <w:r>
        <w:rPr>
          <w:rFonts w:ascii="avenir" w:eastAsia="Arial Unicode MS" w:hAnsi="avenir" w:cs="avenir"/>
          <w:color w:val="000000"/>
          <w:lang w:val="es-ES" w:bidi="ar-SA"/>
        </w:rPr>
        <w:t xml:space="preserve">llevar a cabo el programa de trabajo que se plantea en la </w:t>
      </w:r>
      <w:r>
        <w:rPr>
          <w:rFonts w:ascii="avenir" w:eastAsia="Arial Unicode MS" w:hAnsi="avenir" w:cs="avenir"/>
          <w:color w:val="01999D"/>
          <w:lang w:val="es-ES" w:bidi="ar-SA"/>
        </w:rPr>
        <w:t xml:space="preserve">“Escuela de organizaciones </w:t>
      </w:r>
      <w:proofErr w:type="spellStart"/>
      <w:r>
        <w:rPr>
          <w:rFonts w:ascii="avenir" w:eastAsia="Arial Unicode MS" w:hAnsi="avenir" w:cs="avenir"/>
          <w:color w:val="01999D"/>
          <w:lang w:val="es-ES" w:bidi="ar-SA"/>
        </w:rPr>
        <w:t>teal</w:t>
      </w:r>
      <w:proofErr w:type="spellEnd"/>
      <w:r>
        <w:rPr>
          <w:rFonts w:ascii="avenir" w:eastAsia="Arial Unicode MS" w:hAnsi="avenir" w:cs="avenir"/>
          <w:color w:val="01999D"/>
          <w:lang w:val="es-ES" w:bidi="ar-SA"/>
        </w:rPr>
        <w:t>”</w:t>
      </w:r>
      <w:r>
        <w:rPr>
          <w:rFonts w:ascii="avenir" w:eastAsia="Arial Unicode MS" w:hAnsi="avenir" w:cs="avenir"/>
          <w:color w:val="000000"/>
          <w:lang w:val="es-ES" w:bidi="ar-SA"/>
        </w:rPr>
        <w:t xml:space="preserve">, en beneficio de la propia organización. </w:t>
      </w:r>
      <w:r w:rsidR="005606C3">
        <w:rPr>
          <w:rFonts w:ascii="avenir" w:eastAsia="Arial Unicode MS" w:hAnsi="avenir" w:cs="avenir"/>
          <w:color w:val="000000"/>
          <w:lang w:val="es-ES" w:bidi="ar-SA"/>
        </w:rPr>
        <w:t>Al menos 2 personas realizarán el itinerario completo.</w:t>
      </w:r>
    </w:p>
    <w:p w:rsidR="00A95628" w:rsidRDefault="00E54B89">
      <w:pPr>
        <w:pStyle w:val="Textoindependiente"/>
        <w:numPr>
          <w:ilvl w:val="0"/>
          <w:numId w:val="2"/>
        </w:numPr>
        <w:spacing w:before="113" w:after="113" w:line="100" w:lineRule="atLeast"/>
        <w:jc w:val="both"/>
      </w:pPr>
      <w:r>
        <w:rPr>
          <w:rFonts w:ascii="avenir" w:eastAsia="Arial Unicode MS" w:hAnsi="avenir" w:cs="avenir"/>
          <w:color w:val="000000"/>
          <w:lang w:val="es-ES" w:bidi="ar-SA"/>
        </w:rPr>
        <w:t xml:space="preserve">Que la organización a la que representa </w:t>
      </w:r>
      <w:r>
        <w:rPr>
          <w:rFonts w:ascii="avenir" w:eastAsia="Arial Unicode MS" w:hAnsi="avenir" w:cs="avenir"/>
          <w:color w:val="01999D"/>
          <w:lang w:val="es-ES" w:bidi="ar-SA"/>
        </w:rPr>
        <w:t>asumirá todos los gastos relacionados con desplazamientos, dietas y alojamientos</w:t>
      </w:r>
      <w:r>
        <w:rPr>
          <w:rFonts w:ascii="avenir" w:eastAsia="Arial Unicode MS" w:hAnsi="avenir" w:cs="avenir"/>
          <w:color w:val="000000"/>
          <w:lang w:val="es-ES" w:bidi="ar-SA"/>
        </w:rPr>
        <w:t xml:space="preserve"> necesarios </w:t>
      </w:r>
      <w:r w:rsidR="005606C3">
        <w:rPr>
          <w:rFonts w:ascii="avenir" w:eastAsia="Arial Unicode MS" w:hAnsi="avenir" w:cs="avenir"/>
          <w:color w:val="000000"/>
          <w:lang w:val="es-ES" w:bidi="ar-SA"/>
        </w:rPr>
        <w:t>para la única sesión presencial necesaria, la sesión de contraste</w:t>
      </w:r>
      <w:r>
        <w:rPr>
          <w:rFonts w:ascii="avenir" w:eastAsia="Arial Unicode MS" w:hAnsi="avenir" w:cs="avenir"/>
          <w:color w:val="000000"/>
          <w:lang w:val="es-ES" w:bidi="ar-SA"/>
        </w:rPr>
        <w:t xml:space="preserve"> Y, que esto no supondrá la no participación de dichas sesiones.</w:t>
      </w:r>
    </w:p>
    <w:p w:rsidR="00A95628" w:rsidRDefault="00E54B89">
      <w:pPr>
        <w:pStyle w:val="Textoindependiente"/>
        <w:numPr>
          <w:ilvl w:val="0"/>
          <w:numId w:val="2"/>
        </w:numPr>
        <w:spacing w:before="113" w:after="113" w:line="100" w:lineRule="atLeast"/>
        <w:jc w:val="both"/>
      </w:pPr>
      <w:r>
        <w:rPr>
          <w:rFonts w:ascii="avenir" w:eastAsia="Arial Unicode MS" w:hAnsi="avenir" w:cs="avenir"/>
          <w:color w:val="000000"/>
          <w:lang w:val="es-ES" w:bidi="ar-SA"/>
        </w:rPr>
        <w:t xml:space="preserve">Que existe el </w:t>
      </w:r>
      <w:r>
        <w:rPr>
          <w:rFonts w:ascii="avenir" w:eastAsia="Arial Unicode MS" w:hAnsi="avenir" w:cs="avenir"/>
          <w:color w:val="01999D"/>
          <w:lang w:val="es-ES" w:bidi="ar-SA"/>
        </w:rPr>
        <w:t xml:space="preserve">compromiso y voluntad </w:t>
      </w:r>
      <w:r>
        <w:rPr>
          <w:rFonts w:ascii="avenir" w:eastAsia="Arial Unicode MS" w:hAnsi="avenir" w:cs="avenir"/>
          <w:color w:val="000000"/>
          <w:lang w:val="es-ES" w:bidi="ar-SA"/>
        </w:rPr>
        <w:t>de completar el ciclo completo de</w:t>
      </w:r>
      <w:r w:rsidR="00011263">
        <w:rPr>
          <w:rFonts w:ascii="avenir" w:eastAsia="Arial Unicode MS" w:hAnsi="avenir" w:cs="avenir"/>
          <w:color w:val="000000"/>
          <w:lang w:val="es-ES" w:bidi="ar-SA"/>
        </w:rPr>
        <w:t xml:space="preserve"> trabajo, con una duración de 5</w:t>
      </w:r>
      <w:r w:rsidR="006D5AAA">
        <w:rPr>
          <w:rFonts w:ascii="avenir" w:eastAsia="Arial Unicode MS" w:hAnsi="avenir" w:cs="avenir"/>
          <w:color w:val="000000"/>
          <w:lang w:val="es-ES" w:bidi="ar-SA"/>
        </w:rPr>
        <w:t xml:space="preserve"> </w:t>
      </w:r>
      <w:r>
        <w:rPr>
          <w:rFonts w:ascii="avenir" w:eastAsia="Arial Unicode MS" w:hAnsi="avenir" w:cs="avenir"/>
          <w:color w:val="000000"/>
          <w:lang w:val="es-ES" w:bidi="ar-SA"/>
        </w:rPr>
        <w:t xml:space="preserve"> meses.</w:t>
      </w:r>
    </w:p>
    <w:p w:rsidR="00A95628" w:rsidRDefault="00A95628">
      <w:pPr>
        <w:pStyle w:val="Textoindependiente"/>
        <w:spacing w:before="113" w:after="113" w:line="100" w:lineRule="atLeast"/>
        <w:ind w:left="720"/>
        <w:jc w:val="both"/>
        <w:rPr>
          <w:rFonts w:ascii="avenir" w:eastAsia="Arial Unicode MS" w:hAnsi="avenir" w:cs="avenir"/>
          <w:color w:val="000000"/>
          <w:lang w:val="es-ES" w:bidi="ar-SA"/>
        </w:rPr>
      </w:pPr>
    </w:p>
    <w:p w:rsidR="006D5AAA" w:rsidRDefault="006D5AAA">
      <w:pPr>
        <w:pStyle w:val="Textoindependiente"/>
        <w:spacing w:after="120"/>
        <w:jc w:val="both"/>
        <w:rPr>
          <w:rFonts w:ascii="avenir" w:hAnsi="avenir" w:cs="avenir"/>
          <w:color w:val="000000"/>
        </w:rPr>
      </w:pPr>
    </w:p>
    <w:p w:rsidR="00961712" w:rsidRDefault="00961712">
      <w:pPr>
        <w:pStyle w:val="Textoindependiente"/>
        <w:spacing w:after="120"/>
        <w:jc w:val="both"/>
        <w:rPr>
          <w:rFonts w:ascii="avenir" w:hAnsi="avenir" w:cs="avenir"/>
          <w:color w:val="000000"/>
        </w:rPr>
      </w:pPr>
    </w:p>
    <w:p w:rsidR="006A324D" w:rsidRDefault="006A324D">
      <w:pPr>
        <w:pStyle w:val="Textoindependiente"/>
        <w:spacing w:after="120"/>
        <w:jc w:val="both"/>
        <w:rPr>
          <w:rFonts w:ascii="avenir" w:hAnsi="avenir" w:cs="avenir"/>
          <w:color w:val="000000"/>
        </w:rPr>
      </w:pPr>
    </w:p>
    <w:p w:rsidR="00961712" w:rsidRDefault="00961712">
      <w:pPr>
        <w:pStyle w:val="Textoindependiente"/>
        <w:spacing w:after="120"/>
        <w:jc w:val="both"/>
        <w:rPr>
          <w:rFonts w:ascii="avenir" w:hAnsi="avenir" w:cs="avenir"/>
          <w:color w:val="000000"/>
        </w:rPr>
      </w:pPr>
      <w:r>
        <w:rPr>
          <w:rFonts w:ascii="avenir" w:hAnsi="avenir" w:cs="avenir"/>
          <w:color w:val="000000"/>
        </w:rPr>
        <w:t xml:space="preserve">La </w:t>
      </w:r>
      <w:proofErr w:type="spellStart"/>
      <w:r>
        <w:rPr>
          <w:rFonts w:ascii="avenir" w:hAnsi="avenir" w:cs="avenir"/>
          <w:color w:val="000000"/>
        </w:rPr>
        <w:t>Escuela</w:t>
      </w:r>
      <w:proofErr w:type="spellEnd"/>
      <w:r>
        <w:rPr>
          <w:rFonts w:ascii="avenir" w:hAnsi="avenir" w:cs="avenir"/>
          <w:color w:val="000000"/>
        </w:rPr>
        <w:t xml:space="preserve"> de </w:t>
      </w:r>
      <w:proofErr w:type="spellStart"/>
      <w:r>
        <w:rPr>
          <w:rFonts w:ascii="avenir" w:hAnsi="avenir" w:cs="avenir"/>
          <w:color w:val="000000"/>
        </w:rPr>
        <w:t>Organizaciones</w:t>
      </w:r>
      <w:proofErr w:type="spellEnd"/>
      <w:r>
        <w:rPr>
          <w:rFonts w:ascii="avenir" w:hAnsi="avenir" w:cs="avenir"/>
          <w:color w:val="000000"/>
        </w:rPr>
        <w:t xml:space="preserve"> TEAL y </w:t>
      </w:r>
      <w:proofErr w:type="spellStart"/>
      <w:r>
        <w:rPr>
          <w:rFonts w:ascii="avenir" w:hAnsi="avenir" w:cs="avenir"/>
          <w:color w:val="000000"/>
        </w:rPr>
        <w:t>su</w:t>
      </w:r>
      <w:proofErr w:type="spellEnd"/>
      <w:r>
        <w:rPr>
          <w:rFonts w:ascii="avenir" w:hAnsi="avenir" w:cs="avenir"/>
          <w:color w:val="000000"/>
        </w:rPr>
        <w:t xml:space="preserve"> </w:t>
      </w:r>
      <w:proofErr w:type="spellStart"/>
      <w:r>
        <w:rPr>
          <w:rFonts w:ascii="avenir" w:hAnsi="avenir" w:cs="avenir"/>
          <w:color w:val="000000"/>
        </w:rPr>
        <w:t>equipo</w:t>
      </w:r>
      <w:proofErr w:type="spellEnd"/>
      <w:r>
        <w:rPr>
          <w:rFonts w:ascii="avenir" w:hAnsi="avenir" w:cs="avenir"/>
          <w:color w:val="000000"/>
        </w:rPr>
        <w:t xml:space="preserve"> se COMPROMETE a:</w:t>
      </w:r>
    </w:p>
    <w:p w:rsidR="00961712" w:rsidRDefault="00961712" w:rsidP="00961712">
      <w:pPr>
        <w:pStyle w:val="Textoindependiente"/>
        <w:numPr>
          <w:ilvl w:val="0"/>
          <w:numId w:val="2"/>
        </w:numPr>
        <w:spacing w:after="120"/>
        <w:jc w:val="both"/>
        <w:rPr>
          <w:rFonts w:ascii="avenir" w:hAnsi="avenir" w:cs="avenir"/>
          <w:color w:val="000000"/>
        </w:rPr>
      </w:pPr>
      <w:proofErr w:type="spellStart"/>
      <w:r>
        <w:rPr>
          <w:rFonts w:ascii="avenir" w:hAnsi="avenir" w:cs="avenir"/>
          <w:color w:val="000000"/>
        </w:rPr>
        <w:t>Tener</w:t>
      </w:r>
      <w:proofErr w:type="spellEnd"/>
      <w:r>
        <w:rPr>
          <w:rFonts w:ascii="avenir" w:hAnsi="avenir" w:cs="avenir"/>
          <w:color w:val="000000"/>
        </w:rPr>
        <w:t xml:space="preserve"> al </w:t>
      </w:r>
      <w:proofErr w:type="spellStart"/>
      <w:r>
        <w:rPr>
          <w:rFonts w:ascii="avenir" w:hAnsi="avenir" w:cs="avenir"/>
          <w:color w:val="000000"/>
        </w:rPr>
        <w:t>equipo</w:t>
      </w:r>
      <w:proofErr w:type="spellEnd"/>
      <w:r>
        <w:rPr>
          <w:rFonts w:ascii="avenir" w:hAnsi="avenir" w:cs="avenir"/>
          <w:color w:val="000000"/>
        </w:rPr>
        <w:t xml:space="preserve"> de </w:t>
      </w:r>
      <w:proofErr w:type="spellStart"/>
      <w:r w:rsidRPr="00444C02">
        <w:rPr>
          <w:rFonts w:ascii="avenir" w:hAnsi="avenir" w:cs="avenir"/>
          <w:color w:val="5B9BD5" w:themeColor="accent1"/>
        </w:rPr>
        <w:t>acompañamiento</w:t>
      </w:r>
      <w:proofErr w:type="spellEnd"/>
      <w:r w:rsidR="006D5AAA">
        <w:rPr>
          <w:rFonts w:ascii="avenir" w:hAnsi="avenir" w:cs="avenir"/>
          <w:color w:val="000000"/>
        </w:rPr>
        <w:t xml:space="preserve"> </w:t>
      </w:r>
      <w:proofErr w:type="spellStart"/>
      <w:r w:rsidR="006D5AAA">
        <w:rPr>
          <w:rFonts w:ascii="avenir" w:hAnsi="avenir" w:cs="avenir"/>
          <w:color w:val="000000"/>
        </w:rPr>
        <w:t>disponible</w:t>
      </w:r>
      <w:proofErr w:type="spellEnd"/>
      <w:r w:rsidR="006D5AAA">
        <w:rPr>
          <w:rFonts w:ascii="avenir" w:hAnsi="avenir" w:cs="avenir"/>
          <w:color w:val="000000"/>
        </w:rPr>
        <w:t xml:space="preserve"> </w:t>
      </w:r>
      <w:proofErr w:type="spellStart"/>
      <w:proofErr w:type="gramStart"/>
      <w:r w:rsidR="006D5AAA">
        <w:rPr>
          <w:rFonts w:ascii="avenir" w:hAnsi="avenir" w:cs="avenir"/>
          <w:color w:val="000000"/>
        </w:rPr>
        <w:t>durante</w:t>
      </w:r>
      <w:proofErr w:type="spellEnd"/>
      <w:proofErr w:type="gramEnd"/>
      <w:r w:rsidR="006D5AAA">
        <w:rPr>
          <w:rFonts w:ascii="avenir" w:hAnsi="avenir" w:cs="avenir"/>
          <w:color w:val="000000"/>
        </w:rPr>
        <w:t xml:space="preserve"> los 5</w:t>
      </w:r>
      <w:r>
        <w:rPr>
          <w:rFonts w:ascii="avenir" w:hAnsi="avenir" w:cs="avenir"/>
          <w:color w:val="000000"/>
        </w:rPr>
        <w:t xml:space="preserve"> </w:t>
      </w:r>
      <w:proofErr w:type="spellStart"/>
      <w:r>
        <w:rPr>
          <w:rFonts w:ascii="avenir" w:hAnsi="avenir" w:cs="avenir"/>
          <w:color w:val="000000"/>
        </w:rPr>
        <w:t>meses</w:t>
      </w:r>
      <w:proofErr w:type="spellEnd"/>
      <w:r>
        <w:rPr>
          <w:rFonts w:ascii="avenir" w:hAnsi="avenir" w:cs="avenir"/>
          <w:color w:val="000000"/>
        </w:rPr>
        <w:t xml:space="preserve"> del </w:t>
      </w:r>
      <w:proofErr w:type="spellStart"/>
      <w:r>
        <w:rPr>
          <w:rFonts w:ascii="avenir" w:hAnsi="avenir" w:cs="avenir"/>
          <w:color w:val="000000"/>
        </w:rPr>
        <w:t>programa</w:t>
      </w:r>
      <w:proofErr w:type="spellEnd"/>
      <w:r>
        <w:rPr>
          <w:rFonts w:ascii="avenir" w:hAnsi="avenir" w:cs="avenir"/>
          <w:color w:val="000000"/>
        </w:rPr>
        <w:t xml:space="preserve"> </w:t>
      </w:r>
      <w:proofErr w:type="spellStart"/>
      <w:r>
        <w:rPr>
          <w:rFonts w:ascii="avenir" w:hAnsi="avenir" w:cs="avenir"/>
          <w:color w:val="000000"/>
        </w:rPr>
        <w:t>para</w:t>
      </w:r>
      <w:proofErr w:type="spellEnd"/>
      <w:r>
        <w:rPr>
          <w:rFonts w:ascii="avenir" w:hAnsi="avenir" w:cs="avenir"/>
          <w:color w:val="000000"/>
        </w:rPr>
        <w:t xml:space="preserve"> </w:t>
      </w:r>
      <w:proofErr w:type="spellStart"/>
      <w:r>
        <w:rPr>
          <w:rFonts w:ascii="avenir" w:hAnsi="avenir" w:cs="avenir"/>
          <w:color w:val="000000"/>
        </w:rPr>
        <w:t>las</w:t>
      </w:r>
      <w:proofErr w:type="spellEnd"/>
      <w:r>
        <w:rPr>
          <w:rFonts w:ascii="avenir" w:hAnsi="avenir" w:cs="avenir"/>
          <w:color w:val="000000"/>
        </w:rPr>
        <w:t xml:space="preserve"> </w:t>
      </w:r>
      <w:proofErr w:type="spellStart"/>
      <w:r>
        <w:rPr>
          <w:rFonts w:ascii="avenir" w:hAnsi="avenir" w:cs="avenir"/>
          <w:color w:val="000000"/>
        </w:rPr>
        <w:t>sesiones</w:t>
      </w:r>
      <w:proofErr w:type="spellEnd"/>
      <w:r>
        <w:rPr>
          <w:rFonts w:ascii="avenir" w:hAnsi="avenir" w:cs="avenir"/>
          <w:color w:val="000000"/>
        </w:rPr>
        <w:t xml:space="preserve"> </w:t>
      </w:r>
      <w:r w:rsidR="006D5AAA">
        <w:rPr>
          <w:rFonts w:ascii="avenir" w:hAnsi="avenir" w:cs="avenir"/>
          <w:color w:val="000000"/>
        </w:rPr>
        <w:t xml:space="preserve">online de 3 </w:t>
      </w:r>
      <w:proofErr w:type="spellStart"/>
      <w:r w:rsidR="006D5AAA">
        <w:rPr>
          <w:rFonts w:ascii="avenir" w:hAnsi="avenir" w:cs="avenir"/>
          <w:color w:val="000000"/>
        </w:rPr>
        <w:t>horas</w:t>
      </w:r>
      <w:proofErr w:type="spellEnd"/>
      <w:r w:rsidR="006D5AAA">
        <w:rPr>
          <w:rFonts w:ascii="avenir" w:hAnsi="avenir" w:cs="avenir"/>
          <w:color w:val="000000"/>
        </w:rPr>
        <w:t xml:space="preserve"> </w:t>
      </w:r>
      <w:proofErr w:type="spellStart"/>
      <w:r w:rsidR="006D5AAA">
        <w:rPr>
          <w:rFonts w:ascii="avenir" w:hAnsi="avenir" w:cs="avenir"/>
          <w:color w:val="000000"/>
        </w:rPr>
        <w:t>mensuales</w:t>
      </w:r>
      <w:proofErr w:type="spellEnd"/>
      <w:r w:rsidR="006D5AAA">
        <w:rPr>
          <w:rFonts w:ascii="avenir" w:hAnsi="avenir" w:cs="avenir"/>
          <w:color w:val="000000"/>
        </w:rPr>
        <w:t xml:space="preserve">, </w:t>
      </w:r>
      <w:proofErr w:type="spellStart"/>
      <w:r w:rsidR="006D5AAA">
        <w:rPr>
          <w:rFonts w:ascii="avenir" w:hAnsi="avenir" w:cs="avenir"/>
          <w:color w:val="000000"/>
        </w:rPr>
        <w:t>además</w:t>
      </w:r>
      <w:proofErr w:type="spellEnd"/>
      <w:r w:rsidR="006D5AAA">
        <w:rPr>
          <w:rFonts w:ascii="avenir" w:hAnsi="avenir" w:cs="avenir"/>
          <w:color w:val="000000"/>
        </w:rPr>
        <w:t xml:space="preserve"> de </w:t>
      </w:r>
      <w:proofErr w:type="spellStart"/>
      <w:r w:rsidR="006D5AAA">
        <w:rPr>
          <w:rFonts w:ascii="avenir" w:hAnsi="avenir" w:cs="avenir"/>
          <w:color w:val="000000"/>
        </w:rPr>
        <w:t>las</w:t>
      </w:r>
      <w:proofErr w:type="spellEnd"/>
      <w:r w:rsidR="006D5AAA">
        <w:rPr>
          <w:rFonts w:ascii="avenir" w:hAnsi="avenir" w:cs="avenir"/>
          <w:color w:val="000000"/>
        </w:rPr>
        <w:t xml:space="preserve"> </w:t>
      </w:r>
      <w:proofErr w:type="spellStart"/>
      <w:r w:rsidR="006D5AAA">
        <w:rPr>
          <w:rFonts w:ascii="avenir" w:hAnsi="avenir" w:cs="avenir"/>
          <w:color w:val="000000"/>
        </w:rPr>
        <w:t>sesiones</w:t>
      </w:r>
      <w:proofErr w:type="spellEnd"/>
      <w:r w:rsidR="006D5AAA">
        <w:rPr>
          <w:rFonts w:ascii="avenir" w:hAnsi="avenir" w:cs="avenir"/>
          <w:color w:val="000000"/>
        </w:rPr>
        <w:t xml:space="preserve"> </w:t>
      </w:r>
      <w:proofErr w:type="spellStart"/>
      <w:r w:rsidR="006D5AAA">
        <w:rPr>
          <w:rFonts w:ascii="avenir" w:hAnsi="avenir" w:cs="avenir"/>
          <w:color w:val="000000"/>
        </w:rPr>
        <w:t>inicial</w:t>
      </w:r>
      <w:proofErr w:type="spellEnd"/>
      <w:r w:rsidR="006D5AAA">
        <w:rPr>
          <w:rFonts w:ascii="avenir" w:hAnsi="avenir" w:cs="avenir"/>
          <w:color w:val="000000"/>
        </w:rPr>
        <w:t xml:space="preserve"> y de </w:t>
      </w:r>
      <w:proofErr w:type="spellStart"/>
      <w:r w:rsidR="006D5AAA">
        <w:rPr>
          <w:rFonts w:ascii="avenir" w:hAnsi="avenir" w:cs="avenir"/>
          <w:color w:val="000000"/>
        </w:rPr>
        <w:t>contraste</w:t>
      </w:r>
      <w:proofErr w:type="spellEnd"/>
      <w:r w:rsidR="006D5AAA">
        <w:rPr>
          <w:rFonts w:ascii="avenir" w:hAnsi="avenir" w:cs="avenir"/>
          <w:color w:val="000000"/>
        </w:rPr>
        <w:t>.</w:t>
      </w:r>
      <w:r>
        <w:rPr>
          <w:rFonts w:ascii="avenir" w:hAnsi="avenir" w:cs="avenir"/>
          <w:color w:val="000000"/>
        </w:rPr>
        <w:t xml:space="preserve"> </w:t>
      </w:r>
    </w:p>
    <w:p w:rsidR="00961712" w:rsidRDefault="00961712" w:rsidP="00961712">
      <w:pPr>
        <w:pStyle w:val="Textoindependiente"/>
        <w:numPr>
          <w:ilvl w:val="0"/>
          <w:numId w:val="2"/>
        </w:numPr>
        <w:spacing w:after="120"/>
        <w:jc w:val="both"/>
        <w:rPr>
          <w:rFonts w:ascii="avenir" w:hAnsi="avenir" w:cs="avenir"/>
          <w:color w:val="000000"/>
        </w:rPr>
      </w:pPr>
      <w:proofErr w:type="spellStart"/>
      <w:r>
        <w:rPr>
          <w:rFonts w:ascii="avenir" w:hAnsi="avenir" w:cs="avenir"/>
          <w:color w:val="000000"/>
        </w:rPr>
        <w:t>Actualizar</w:t>
      </w:r>
      <w:proofErr w:type="spellEnd"/>
      <w:r>
        <w:rPr>
          <w:rFonts w:ascii="avenir" w:hAnsi="avenir" w:cs="avenir"/>
          <w:color w:val="000000"/>
        </w:rPr>
        <w:t xml:space="preserve"> la </w:t>
      </w:r>
      <w:proofErr w:type="spellStart"/>
      <w:r>
        <w:rPr>
          <w:rFonts w:ascii="avenir" w:hAnsi="avenir" w:cs="avenir"/>
          <w:color w:val="000000"/>
        </w:rPr>
        <w:t>información</w:t>
      </w:r>
      <w:proofErr w:type="spellEnd"/>
      <w:r>
        <w:rPr>
          <w:rFonts w:ascii="avenir" w:hAnsi="avenir" w:cs="avenir"/>
          <w:color w:val="000000"/>
        </w:rPr>
        <w:t xml:space="preserve"> y </w:t>
      </w:r>
      <w:proofErr w:type="spellStart"/>
      <w:r>
        <w:rPr>
          <w:rFonts w:ascii="avenir" w:hAnsi="avenir" w:cs="avenir"/>
          <w:color w:val="000000"/>
        </w:rPr>
        <w:t>herramientas</w:t>
      </w:r>
      <w:proofErr w:type="spellEnd"/>
      <w:r>
        <w:rPr>
          <w:rFonts w:ascii="avenir" w:hAnsi="avenir" w:cs="avenir"/>
          <w:color w:val="000000"/>
        </w:rPr>
        <w:t xml:space="preserve"> en </w:t>
      </w:r>
      <w:proofErr w:type="spellStart"/>
      <w:r>
        <w:rPr>
          <w:rFonts w:ascii="avenir" w:hAnsi="avenir" w:cs="avenir"/>
          <w:color w:val="000000"/>
        </w:rPr>
        <w:t>las</w:t>
      </w:r>
      <w:proofErr w:type="spellEnd"/>
      <w:r>
        <w:rPr>
          <w:rFonts w:ascii="avenir" w:hAnsi="avenir" w:cs="avenir"/>
          <w:color w:val="000000"/>
        </w:rPr>
        <w:t xml:space="preserve"> web </w:t>
      </w:r>
      <w:r w:rsidRPr="00444C02">
        <w:rPr>
          <w:rFonts w:ascii="avenir" w:hAnsi="avenir" w:cs="avenir"/>
          <w:color w:val="5B9BD5" w:themeColor="accent1"/>
        </w:rPr>
        <w:t>somosteal.org</w:t>
      </w:r>
      <w:r>
        <w:rPr>
          <w:rFonts w:ascii="avenir" w:hAnsi="avenir" w:cs="avenir"/>
          <w:color w:val="000000"/>
        </w:rPr>
        <w:t xml:space="preserve"> </w:t>
      </w:r>
      <w:proofErr w:type="spellStart"/>
      <w:r>
        <w:rPr>
          <w:rFonts w:ascii="avenir" w:hAnsi="avenir" w:cs="avenir"/>
          <w:color w:val="000000"/>
        </w:rPr>
        <w:t>para</w:t>
      </w:r>
      <w:proofErr w:type="spellEnd"/>
      <w:r>
        <w:rPr>
          <w:rFonts w:ascii="avenir" w:hAnsi="avenir" w:cs="avenir"/>
          <w:color w:val="000000"/>
        </w:rPr>
        <w:t xml:space="preserve"> la </w:t>
      </w:r>
      <w:proofErr w:type="spellStart"/>
      <w:r>
        <w:rPr>
          <w:rFonts w:ascii="avenir" w:hAnsi="avenir" w:cs="avenir"/>
          <w:color w:val="000000"/>
        </w:rPr>
        <w:t>consulta</w:t>
      </w:r>
      <w:proofErr w:type="spellEnd"/>
      <w:r>
        <w:rPr>
          <w:rFonts w:ascii="avenir" w:hAnsi="avenir" w:cs="avenir"/>
          <w:color w:val="000000"/>
        </w:rPr>
        <w:t xml:space="preserve"> y </w:t>
      </w:r>
      <w:proofErr w:type="spellStart"/>
      <w:r w:rsidR="006D5AAA">
        <w:rPr>
          <w:rFonts w:ascii="avenir" w:hAnsi="avenir" w:cs="avenir"/>
          <w:color w:val="000000"/>
        </w:rPr>
        <w:t>e</w:t>
      </w:r>
      <w:r>
        <w:rPr>
          <w:rFonts w:ascii="avenir" w:hAnsi="avenir" w:cs="avenir"/>
          <w:color w:val="000000"/>
        </w:rPr>
        <w:t>studio</w:t>
      </w:r>
      <w:proofErr w:type="spellEnd"/>
      <w:r>
        <w:rPr>
          <w:rFonts w:ascii="avenir" w:hAnsi="avenir" w:cs="avenir"/>
          <w:color w:val="000000"/>
        </w:rPr>
        <w:t xml:space="preserve"> de </w:t>
      </w:r>
      <w:proofErr w:type="spellStart"/>
      <w:r>
        <w:rPr>
          <w:rFonts w:ascii="avenir" w:hAnsi="avenir" w:cs="avenir"/>
          <w:color w:val="000000"/>
        </w:rPr>
        <w:t>las</w:t>
      </w:r>
      <w:proofErr w:type="spellEnd"/>
      <w:r>
        <w:rPr>
          <w:rFonts w:ascii="avenir" w:hAnsi="avenir" w:cs="avenir"/>
          <w:color w:val="000000"/>
        </w:rPr>
        <w:t xml:space="preserve"> personas de la </w:t>
      </w:r>
      <w:proofErr w:type="spellStart"/>
      <w:r>
        <w:rPr>
          <w:rFonts w:ascii="avenir" w:hAnsi="avenir" w:cs="avenir"/>
          <w:color w:val="000000"/>
        </w:rPr>
        <w:t>organización</w:t>
      </w:r>
      <w:proofErr w:type="spellEnd"/>
    </w:p>
    <w:p w:rsidR="00961712" w:rsidRDefault="00961712" w:rsidP="00961712">
      <w:pPr>
        <w:pStyle w:val="Textoindependiente"/>
        <w:numPr>
          <w:ilvl w:val="0"/>
          <w:numId w:val="2"/>
        </w:numPr>
        <w:spacing w:after="120"/>
        <w:jc w:val="both"/>
        <w:rPr>
          <w:rFonts w:ascii="avenir" w:hAnsi="avenir" w:cs="avenir"/>
          <w:color w:val="000000"/>
        </w:rPr>
      </w:pPr>
      <w:proofErr w:type="spellStart"/>
      <w:r>
        <w:rPr>
          <w:rFonts w:ascii="avenir" w:hAnsi="avenir" w:cs="avenir"/>
          <w:color w:val="000000"/>
        </w:rPr>
        <w:t>Mantener</w:t>
      </w:r>
      <w:proofErr w:type="spellEnd"/>
      <w:r>
        <w:rPr>
          <w:rFonts w:ascii="avenir" w:hAnsi="avenir" w:cs="avenir"/>
          <w:color w:val="000000"/>
        </w:rPr>
        <w:t xml:space="preserve"> </w:t>
      </w:r>
      <w:proofErr w:type="spellStart"/>
      <w:r>
        <w:rPr>
          <w:rFonts w:ascii="avenir" w:hAnsi="avenir" w:cs="avenir"/>
          <w:color w:val="000000"/>
        </w:rPr>
        <w:t>informada</w:t>
      </w:r>
      <w:proofErr w:type="spellEnd"/>
      <w:r>
        <w:rPr>
          <w:rFonts w:ascii="avenir" w:hAnsi="avenir" w:cs="avenir"/>
          <w:color w:val="000000"/>
        </w:rPr>
        <w:t xml:space="preserve"> a </w:t>
      </w:r>
      <w:proofErr w:type="spellStart"/>
      <w:r>
        <w:rPr>
          <w:rFonts w:ascii="avenir" w:hAnsi="avenir" w:cs="avenir"/>
          <w:color w:val="000000"/>
        </w:rPr>
        <w:t>las</w:t>
      </w:r>
      <w:proofErr w:type="spellEnd"/>
      <w:r>
        <w:rPr>
          <w:rFonts w:ascii="avenir" w:hAnsi="avenir" w:cs="avenir"/>
          <w:color w:val="000000"/>
        </w:rPr>
        <w:t xml:space="preserve"> personas de la </w:t>
      </w:r>
      <w:proofErr w:type="spellStart"/>
      <w:r>
        <w:rPr>
          <w:rFonts w:ascii="avenir" w:hAnsi="avenir" w:cs="avenir"/>
          <w:color w:val="000000"/>
        </w:rPr>
        <w:t>organización</w:t>
      </w:r>
      <w:proofErr w:type="spellEnd"/>
      <w:r>
        <w:rPr>
          <w:rFonts w:ascii="avenir" w:hAnsi="avenir" w:cs="avenir"/>
          <w:color w:val="000000"/>
        </w:rPr>
        <w:t xml:space="preserve"> de los </w:t>
      </w:r>
      <w:proofErr w:type="spellStart"/>
      <w:r>
        <w:rPr>
          <w:rFonts w:ascii="avenir" w:hAnsi="avenir" w:cs="avenir"/>
          <w:color w:val="000000"/>
        </w:rPr>
        <w:t>eventos</w:t>
      </w:r>
      <w:proofErr w:type="spellEnd"/>
      <w:r>
        <w:rPr>
          <w:rFonts w:ascii="avenir" w:hAnsi="avenir" w:cs="avenir"/>
          <w:color w:val="000000"/>
        </w:rPr>
        <w:t xml:space="preserve"> y </w:t>
      </w:r>
      <w:proofErr w:type="spellStart"/>
      <w:r>
        <w:rPr>
          <w:rFonts w:ascii="avenir" w:hAnsi="avenir" w:cs="avenir"/>
          <w:color w:val="000000"/>
        </w:rPr>
        <w:t>actividades</w:t>
      </w:r>
      <w:proofErr w:type="spellEnd"/>
      <w:r>
        <w:rPr>
          <w:rFonts w:ascii="avenir" w:hAnsi="avenir" w:cs="avenir"/>
          <w:color w:val="000000"/>
        </w:rPr>
        <w:t xml:space="preserve"> </w:t>
      </w:r>
      <w:proofErr w:type="spellStart"/>
      <w:r>
        <w:rPr>
          <w:rFonts w:ascii="avenir" w:hAnsi="avenir" w:cs="avenir"/>
          <w:color w:val="000000"/>
        </w:rPr>
        <w:t>que</w:t>
      </w:r>
      <w:proofErr w:type="spellEnd"/>
      <w:r>
        <w:rPr>
          <w:rFonts w:ascii="avenir" w:hAnsi="avenir" w:cs="avenir"/>
          <w:color w:val="000000"/>
        </w:rPr>
        <w:t xml:space="preserve"> </w:t>
      </w:r>
      <w:proofErr w:type="spellStart"/>
      <w:r>
        <w:rPr>
          <w:rFonts w:ascii="avenir" w:hAnsi="avenir" w:cs="avenir"/>
          <w:color w:val="000000"/>
        </w:rPr>
        <w:t>desde</w:t>
      </w:r>
      <w:proofErr w:type="spellEnd"/>
      <w:r>
        <w:rPr>
          <w:rFonts w:ascii="avenir" w:hAnsi="avenir" w:cs="avenir"/>
          <w:color w:val="000000"/>
        </w:rPr>
        <w:t xml:space="preserve"> la </w:t>
      </w:r>
      <w:proofErr w:type="spellStart"/>
      <w:r w:rsidRPr="00444C02">
        <w:rPr>
          <w:rFonts w:ascii="avenir" w:hAnsi="avenir" w:cs="avenir"/>
          <w:color w:val="5B9BD5" w:themeColor="accent1"/>
        </w:rPr>
        <w:t>Comunidad</w:t>
      </w:r>
      <w:proofErr w:type="spellEnd"/>
      <w:r w:rsidRPr="00444C02">
        <w:rPr>
          <w:rFonts w:ascii="avenir" w:hAnsi="avenir" w:cs="avenir"/>
          <w:color w:val="5B9BD5" w:themeColor="accent1"/>
        </w:rPr>
        <w:t xml:space="preserve"> TEAL</w:t>
      </w:r>
      <w:r>
        <w:rPr>
          <w:rFonts w:ascii="avenir" w:hAnsi="avenir" w:cs="avenir"/>
          <w:color w:val="000000"/>
        </w:rPr>
        <w:t xml:space="preserve"> se </w:t>
      </w:r>
      <w:proofErr w:type="spellStart"/>
      <w:r>
        <w:rPr>
          <w:rFonts w:ascii="avenir" w:hAnsi="avenir" w:cs="avenir"/>
          <w:color w:val="000000"/>
        </w:rPr>
        <w:t>ofrezcan</w:t>
      </w:r>
      <w:proofErr w:type="spellEnd"/>
      <w:r w:rsidR="00444C02">
        <w:rPr>
          <w:rFonts w:ascii="avenir" w:hAnsi="avenir" w:cs="avenir"/>
          <w:color w:val="000000"/>
        </w:rPr>
        <w:t xml:space="preserve">, </w:t>
      </w:r>
      <w:proofErr w:type="spellStart"/>
      <w:r w:rsidR="00444C02">
        <w:rPr>
          <w:rFonts w:ascii="avenir" w:hAnsi="avenir" w:cs="avenir"/>
          <w:color w:val="000000"/>
        </w:rPr>
        <w:t>así</w:t>
      </w:r>
      <w:proofErr w:type="spellEnd"/>
      <w:r w:rsidR="00444C02">
        <w:rPr>
          <w:rFonts w:ascii="avenir" w:hAnsi="avenir" w:cs="avenir"/>
          <w:color w:val="000000"/>
        </w:rPr>
        <w:t xml:space="preserve"> </w:t>
      </w:r>
      <w:proofErr w:type="spellStart"/>
      <w:r w:rsidR="00444C02">
        <w:rPr>
          <w:rFonts w:ascii="avenir" w:hAnsi="avenir" w:cs="avenir"/>
          <w:color w:val="000000"/>
        </w:rPr>
        <w:t>como</w:t>
      </w:r>
      <w:proofErr w:type="spellEnd"/>
      <w:r w:rsidR="00444C02">
        <w:rPr>
          <w:rFonts w:ascii="avenir" w:hAnsi="avenir" w:cs="avenir"/>
          <w:color w:val="000000"/>
        </w:rPr>
        <w:t xml:space="preserve"> </w:t>
      </w:r>
      <w:proofErr w:type="spellStart"/>
      <w:r w:rsidR="00444C02">
        <w:rPr>
          <w:rFonts w:ascii="avenir" w:hAnsi="avenir" w:cs="avenir"/>
          <w:color w:val="000000"/>
        </w:rPr>
        <w:t>dar</w:t>
      </w:r>
      <w:proofErr w:type="spellEnd"/>
      <w:r w:rsidR="00444C02">
        <w:rPr>
          <w:rFonts w:ascii="avenir" w:hAnsi="avenir" w:cs="avenir"/>
          <w:color w:val="000000"/>
        </w:rPr>
        <w:t xml:space="preserve"> </w:t>
      </w:r>
      <w:proofErr w:type="spellStart"/>
      <w:r w:rsidR="00444C02">
        <w:rPr>
          <w:rFonts w:ascii="avenir" w:hAnsi="avenir" w:cs="avenir"/>
          <w:color w:val="000000"/>
        </w:rPr>
        <w:t>cabida</w:t>
      </w:r>
      <w:proofErr w:type="spellEnd"/>
      <w:r w:rsidR="00444C02">
        <w:rPr>
          <w:rFonts w:ascii="avenir" w:hAnsi="avenir" w:cs="avenir"/>
          <w:color w:val="000000"/>
        </w:rPr>
        <w:t xml:space="preserve"> a </w:t>
      </w:r>
      <w:proofErr w:type="spellStart"/>
      <w:r w:rsidR="00444C02">
        <w:rPr>
          <w:rFonts w:ascii="avenir" w:hAnsi="avenir" w:cs="avenir"/>
          <w:color w:val="000000"/>
        </w:rPr>
        <w:t>las</w:t>
      </w:r>
      <w:proofErr w:type="spellEnd"/>
      <w:r w:rsidR="00444C02">
        <w:rPr>
          <w:rFonts w:ascii="avenir" w:hAnsi="avenir" w:cs="avenir"/>
          <w:color w:val="000000"/>
        </w:rPr>
        <w:t xml:space="preserve"> </w:t>
      </w:r>
      <w:proofErr w:type="spellStart"/>
      <w:r w:rsidR="00444C02">
        <w:rPr>
          <w:rFonts w:ascii="avenir" w:hAnsi="avenir" w:cs="avenir"/>
          <w:color w:val="000000"/>
        </w:rPr>
        <w:t>aportaciones</w:t>
      </w:r>
      <w:proofErr w:type="spellEnd"/>
      <w:r w:rsidR="00444C02">
        <w:rPr>
          <w:rFonts w:ascii="avenir" w:hAnsi="avenir" w:cs="avenir"/>
          <w:color w:val="000000"/>
        </w:rPr>
        <w:t xml:space="preserve"> </w:t>
      </w:r>
      <w:proofErr w:type="spellStart"/>
      <w:r w:rsidR="00444C02">
        <w:rPr>
          <w:rFonts w:ascii="avenir" w:hAnsi="avenir" w:cs="avenir"/>
          <w:color w:val="000000"/>
        </w:rPr>
        <w:t>que</w:t>
      </w:r>
      <w:proofErr w:type="spellEnd"/>
      <w:r w:rsidR="00444C02">
        <w:rPr>
          <w:rFonts w:ascii="avenir" w:hAnsi="avenir" w:cs="avenir"/>
          <w:color w:val="000000"/>
        </w:rPr>
        <w:t xml:space="preserve"> </w:t>
      </w:r>
      <w:proofErr w:type="spellStart"/>
      <w:r w:rsidR="00444C02">
        <w:rPr>
          <w:rFonts w:ascii="avenir" w:hAnsi="avenir" w:cs="avenir"/>
          <w:color w:val="000000"/>
        </w:rPr>
        <w:t>desde</w:t>
      </w:r>
      <w:proofErr w:type="spellEnd"/>
      <w:r w:rsidR="00444C02">
        <w:rPr>
          <w:rFonts w:ascii="avenir" w:hAnsi="avenir" w:cs="avenir"/>
          <w:color w:val="000000"/>
        </w:rPr>
        <w:t xml:space="preserve"> la </w:t>
      </w:r>
      <w:proofErr w:type="spellStart"/>
      <w:r w:rsidR="00444C02">
        <w:rPr>
          <w:rFonts w:ascii="avenir" w:hAnsi="avenir" w:cs="avenir"/>
          <w:color w:val="000000"/>
        </w:rPr>
        <w:t>organización</w:t>
      </w:r>
      <w:proofErr w:type="spellEnd"/>
      <w:r w:rsidR="00444C02">
        <w:rPr>
          <w:rFonts w:ascii="avenir" w:hAnsi="avenir" w:cs="avenir"/>
          <w:color w:val="000000"/>
        </w:rPr>
        <w:t xml:space="preserve"> se </w:t>
      </w:r>
      <w:proofErr w:type="spellStart"/>
      <w:r w:rsidR="00444C02">
        <w:rPr>
          <w:rFonts w:ascii="avenir" w:hAnsi="avenir" w:cs="avenir"/>
          <w:color w:val="000000"/>
        </w:rPr>
        <w:t>quieran</w:t>
      </w:r>
      <w:proofErr w:type="spellEnd"/>
      <w:r w:rsidR="00444C02">
        <w:rPr>
          <w:rFonts w:ascii="avenir" w:hAnsi="avenir" w:cs="avenir"/>
          <w:color w:val="000000"/>
        </w:rPr>
        <w:t xml:space="preserve"> </w:t>
      </w:r>
      <w:proofErr w:type="spellStart"/>
      <w:r w:rsidR="00444C02">
        <w:rPr>
          <w:rFonts w:ascii="avenir" w:hAnsi="avenir" w:cs="avenir"/>
          <w:color w:val="000000"/>
        </w:rPr>
        <w:t>hacer</w:t>
      </w:r>
      <w:proofErr w:type="spellEnd"/>
      <w:r w:rsidR="00444C02">
        <w:rPr>
          <w:rFonts w:ascii="avenir" w:hAnsi="avenir" w:cs="avenir"/>
          <w:color w:val="000000"/>
        </w:rPr>
        <w:t xml:space="preserve">. </w:t>
      </w:r>
    </w:p>
    <w:p w:rsidR="00A95628" w:rsidRDefault="00A95628">
      <w:pPr>
        <w:pStyle w:val="Textoindependiente"/>
        <w:spacing w:after="120"/>
        <w:jc w:val="both"/>
        <w:rPr>
          <w:rFonts w:ascii="avenir" w:hAnsi="avenir" w:cs="avenir"/>
          <w:color w:val="000000"/>
        </w:rPr>
      </w:pPr>
    </w:p>
    <w:p w:rsidR="006A324D" w:rsidRDefault="006A324D">
      <w:pPr>
        <w:pStyle w:val="Textoindependiente"/>
        <w:spacing w:after="120"/>
        <w:jc w:val="both"/>
        <w:rPr>
          <w:rFonts w:ascii="avenir" w:hAnsi="avenir" w:cs="avenir"/>
          <w:color w:val="000000"/>
        </w:rPr>
      </w:pPr>
    </w:p>
    <w:p w:rsidR="006A324D" w:rsidRDefault="006A324D" w:rsidP="006A324D">
      <w:pPr>
        <w:pStyle w:val="Textoindependiente"/>
        <w:spacing w:after="120"/>
        <w:jc w:val="both"/>
        <w:rPr>
          <w:rFonts w:ascii="avenir" w:hAnsi="avenir" w:cs="avenir"/>
          <w:color w:val="000000"/>
        </w:rPr>
      </w:pPr>
      <w:r>
        <w:rPr>
          <w:rFonts w:ascii="avenir" w:hAnsi="avenir" w:cs="avenir"/>
          <w:color w:val="000000"/>
        </w:rPr>
        <w:t xml:space="preserve">Para </w:t>
      </w:r>
      <w:proofErr w:type="spellStart"/>
      <w:r>
        <w:rPr>
          <w:rFonts w:ascii="avenir" w:hAnsi="avenir" w:cs="avenir"/>
          <w:color w:val="000000"/>
        </w:rPr>
        <w:t>que</w:t>
      </w:r>
      <w:proofErr w:type="spellEnd"/>
      <w:r>
        <w:rPr>
          <w:rFonts w:ascii="avenir" w:hAnsi="avenir" w:cs="avenir"/>
          <w:color w:val="000000"/>
        </w:rPr>
        <w:t xml:space="preserve"> </w:t>
      </w:r>
      <w:proofErr w:type="spellStart"/>
      <w:r>
        <w:rPr>
          <w:rFonts w:ascii="avenir" w:hAnsi="avenir" w:cs="avenir"/>
          <w:color w:val="000000"/>
        </w:rPr>
        <w:t>así</w:t>
      </w:r>
      <w:proofErr w:type="spellEnd"/>
      <w:r>
        <w:rPr>
          <w:rFonts w:ascii="avenir" w:hAnsi="avenir" w:cs="avenir"/>
          <w:color w:val="000000"/>
        </w:rPr>
        <w:t xml:space="preserve"> </w:t>
      </w:r>
      <w:proofErr w:type="spellStart"/>
      <w:r>
        <w:rPr>
          <w:rFonts w:ascii="avenir" w:hAnsi="avenir" w:cs="avenir"/>
          <w:color w:val="000000"/>
        </w:rPr>
        <w:t>conste</w:t>
      </w:r>
      <w:proofErr w:type="spellEnd"/>
      <w:r>
        <w:rPr>
          <w:rFonts w:ascii="avenir" w:hAnsi="avenir" w:cs="avenir"/>
          <w:color w:val="000000"/>
        </w:rPr>
        <w:t xml:space="preserve">, se firma el </w:t>
      </w:r>
      <w:proofErr w:type="spellStart"/>
      <w:r>
        <w:rPr>
          <w:rFonts w:ascii="avenir" w:hAnsi="avenir" w:cs="avenir"/>
          <w:color w:val="000000"/>
        </w:rPr>
        <w:t>presente</w:t>
      </w:r>
      <w:proofErr w:type="spellEnd"/>
      <w:r>
        <w:rPr>
          <w:rFonts w:ascii="avenir" w:hAnsi="avenir" w:cs="avenir"/>
          <w:color w:val="000000"/>
        </w:rPr>
        <w:t xml:space="preserve"> </w:t>
      </w:r>
      <w:proofErr w:type="spellStart"/>
      <w:r>
        <w:rPr>
          <w:rFonts w:ascii="avenir" w:hAnsi="avenir" w:cs="avenir"/>
          <w:color w:val="000000"/>
        </w:rPr>
        <w:t>compromiso</w:t>
      </w:r>
      <w:proofErr w:type="spellEnd"/>
      <w:r>
        <w:rPr>
          <w:rFonts w:ascii="avenir" w:hAnsi="avenir" w:cs="avenir"/>
          <w:color w:val="000000"/>
        </w:rPr>
        <w:t xml:space="preserve"> el </w:t>
      </w:r>
      <w:proofErr w:type="spellStart"/>
      <w:r>
        <w:rPr>
          <w:rFonts w:ascii="avenir" w:hAnsi="avenir" w:cs="avenir"/>
          <w:color w:val="000000"/>
        </w:rPr>
        <w:t>día</w:t>
      </w:r>
      <w:proofErr w:type="spellEnd"/>
      <w:r>
        <w:rPr>
          <w:rFonts w:ascii="avenir" w:hAnsi="avenir" w:cs="avenir"/>
          <w:color w:val="000000"/>
        </w:rPr>
        <w:t>…</w:t>
      </w:r>
      <w:r w:rsidR="00A6179C">
        <w:rPr>
          <w:rFonts w:ascii="avenir" w:hAnsi="avenir" w:cs="avenir"/>
          <w:color w:val="000000"/>
        </w:rPr>
        <w:t>03</w:t>
      </w:r>
      <w:r>
        <w:rPr>
          <w:rFonts w:ascii="avenir" w:hAnsi="avenir" w:cs="avenir"/>
          <w:color w:val="000000"/>
        </w:rPr>
        <w:t xml:space="preserve">… </w:t>
      </w:r>
      <w:proofErr w:type="gramStart"/>
      <w:r>
        <w:rPr>
          <w:rFonts w:ascii="avenir" w:hAnsi="avenir" w:cs="avenir"/>
          <w:color w:val="000000"/>
        </w:rPr>
        <w:t>del</w:t>
      </w:r>
      <w:proofErr w:type="gramEnd"/>
      <w:r>
        <w:rPr>
          <w:rFonts w:ascii="avenir" w:hAnsi="avenir" w:cs="avenir"/>
          <w:color w:val="000000"/>
        </w:rPr>
        <w:t xml:space="preserve"> </w:t>
      </w:r>
      <w:proofErr w:type="spellStart"/>
      <w:r>
        <w:rPr>
          <w:rFonts w:ascii="avenir" w:hAnsi="avenir" w:cs="avenir"/>
          <w:color w:val="000000"/>
        </w:rPr>
        <w:t>mes</w:t>
      </w:r>
      <w:proofErr w:type="spellEnd"/>
      <w:r>
        <w:rPr>
          <w:rFonts w:ascii="avenir" w:hAnsi="avenir" w:cs="avenir"/>
          <w:color w:val="000000"/>
        </w:rPr>
        <w:t xml:space="preserve"> de …</w:t>
      </w:r>
      <w:proofErr w:type="spellStart"/>
      <w:r w:rsidR="00A6179C">
        <w:rPr>
          <w:rFonts w:ascii="avenir" w:hAnsi="avenir" w:cs="avenir"/>
          <w:color w:val="000000"/>
        </w:rPr>
        <w:t>enero</w:t>
      </w:r>
      <w:proofErr w:type="spellEnd"/>
      <w:r>
        <w:rPr>
          <w:rFonts w:ascii="avenir" w:hAnsi="avenir" w:cs="avenir"/>
          <w:color w:val="000000"/>
        </w:rPr>
        <w:t xml:space="preserve">…., del </w:t>
      </w:r>
      <w:proofErr w:type="spellStart"/>
      <w:r>
        <w:rPr>
          <w:rFonts w:ascii="avenir" w:hAnsi="avenir" w:cs="avenir"/>
          <w:color w:val="000000"/>
        </w:rPr>
        <w:t>año</w:t>
      </w:r>
      <w:proofErr w:type="spellEnd"/>
      <w:r>
        <w:rPr>
          <w:rFonts w:ascii="avenir" w:hAnsi="avenir" w:cs="avenir"/>
          <w:color w:val="000000"/>
        </w:rPr>
        <w:t xml:space="preserve"> …</w:t>
      </w:r>
      <w:r w:rsidR="00A6179C">
        <w:rPr>
          <w:rFonts w:ascii="avenir" w:hAnsi="avenir" w:cs="avenir"/>
          <w:color w:val="000000"/>
        </w:rPr>
        <w:t>2023</w:t>
      </w:r>
      <w:r>
        <w:rPr>
          <w:rFonts w:ascii="avenir" w:hAnsi="avenir" w:cs="avenir"/>
          <w:color w:val="000000"/>
        </w:rPr>
        <w:t xml:space="preserve">…., en la </w:t>
      </w:r>
      <w:proofErr w:type="spellStart"/>
      <w:r>
        <w:rPr>
          <w:rFonts w:ascii="avenir" w:hAnsi="avenir" w:cs="avenir"/>
          <w:color w:val="000000"/>
        </w:rPr>
        <w:t>localidad</w:t>
      </w:r>
      <w:proofErr w:type="spellEnd"/>
      <w:r>
        <w:rPr>
          <w:rFonts w:ascii="avenir" w:hAnsi="avenir" w:cs="avenir"/>
          <w:color w:val="000000"/>
        </w:rPr>
        <w:t>…</w:t>
      </w:r>
      <w:proofErr w:type="spellStart"/>
      <w:r w:rsidR="00A6179C">
        <w:rPr>
          <w:rFonts w:ascii="avenir" w:hAnsi="avenir" w:cs="avenir"/>
          <w:color w:val="000000"/>
        </w:rPr>
        <w:t>Sevilla</w:t>
      </w:r>
      <w:proofErr w:type="spellEnd"/>
      <w:r>
        <w:rPr>
          <w:rFonts w:ascii="avenir" w:hAnsi="avenir" w:cs="avenir"/>
          <w:color w:val="000000"/>
        </w:rPr>
        <w:t>…..</w:t>
      </w:r>
    </w:p>
    <w:p w:rsidR="006A324D" w:rsidRDefault="006A324D">
      <w:pPr>
        <w:pStyle w:val="Textoindependiente"/>
        <w:spacing w:after="120"/>
        <w:jc w:val="both"/>
        <w:rPr>
          <w:rFonts w:ascii="avenir" w:hAnsi="avenir" w:cs="avenir"/>
          <w:color w:val="000000"/>
        </w:rPr>
      </w:pPr>
    </w:p>
    <w:p w:rsidR="00A95628" w:rsidRDefault="00A95628">
      <w:pPr>
        <w:pStyle w:val="Textoindependiente"/>
        <w:spacing w:after="120"/>
        <w:jc w:val="both"/>
        <w:rPr>
          <w:rFonts w:ascii="avenir" w:hAnsi="avenir" w:cs="avenir"/>
          <w:color w:val="000000"/>
        </w:rPr>
      </w:pPr>
    </w:p>
    <w:p w:rsidR="00A95628" w:rsidRDefault="00444C02">
      <w:pPr>
        <w:pStyle w:val="Textoindependiente"/>
        <w:spacing w:after="120"/>
        <w:jc w:val="both"/>
        <w:rPr>
          <w:rFonts w:ascii="avenir" w:hAnsi="avenir" w:cs="avenir"/>
          <w:color w:val="000000"/>
        </w:rPr>
      </w:pPr>
      <w:proofErr w:type="spellStart"/>
      <w:r>
        <w:rPr>
          <w:rFonts w:ascii="avenir" w:hAnsi="avenir" w:cs="avenir"/>
          <w:color w:val="000000"/>
        </w:rPr>
        <w:t>Nombre</w:t>
      </w:r>
      <w:proofErr w:type="spellEnd"/>
      <w:r>
        <w:rPr>
          <w:rFonts w:ascii="avenir" w:hAnsi="avenir" w:cs="avenir"/>
          <w:color w:val="000000"/>
        </w:rPr>
        <w:t xml:space="preserve"> y firma de la </w:t>
      </w:r>
      <w:proofErr w:type="spellStart"/>
      <w:r>
        <w:rPr>
          <w:rFonts w:ascii="avenir" w:hAnsi="avenir" w:cs="avenir"/>
          <w:color w:val="000000"/>
        </w:rPr>
        <w:t>organización</w:t>
      </w:r>
      <w:proofErr w:type="spellEnd"/>
      <w:r>
        <w:rPr>
          <w:rFonts w:ascii="avenir" w:hAnsi="avenir" w:cs="avenir"/>
          <w:color w:val="000000"/>
        </w:rPr>
        <w:t xml:space="preserve"> </w:t>
      </w:r>
      <w:r>
        <w:rPr>
          <w:rFonts w:ascii="avenir" w:hAnsi="avenir" w:cs="avenir"/>
          <w:color w:val="000000"/>
        </w:rPr>
        <w:tab/>
      </w:r>
      <w:r>
        <w:rPr>
          <w:rFonts w:ascii="avenir" w:hAnsi="avenir" w:cs="avenir"/>
          <w:color w:val="000000"/>
        </w:rPr>
        <w:tab/>
        <w:t xml:space="preserve">      La </w:t>
      </w:r>
      <w:proofErr w:type="spellStart"/>
      <w:r>
        <w:rPr>
          <w:rFonts w:ascii="avenir" w:hAnsi="avenir" w:cs="avenir"/>
          <w:color w:val="000000"/>
        </w:rPr>
        <w:t>Escuela</w:t>
      </w:r>
      <w:proofErr w:type="spellEnd"/>
      <w:r>
        <w:rPr>
          <w:rFonts w:ascii="avenir" w:hAnsi="avenir" w:cs="avenir"/>
          <w:color w:val="000000"/>
        </w:rPr>
        <w:t xml:space="preserve"> de </w:t>
      </w:r>
      <w:proofErr w:type="spellStart"/>
      <w:r>
        <w:rPr>
          <w:rFonts w:ascii="avenir" w:hAnsi="avenir" w:cs="avenir"/>
          <w:color w:val="000000"/>
        </w:rPr>
        <w:t>Organizaciones</w:t>
      </w:r>
      <w:proofErr w:type="spellEnd"/>
      <w:r>
        <w:rPr>
          <w:rFonts w:ascii="avenir" w:hAnsi="avenir" w:cs="avenir"/>
          <w:color w:val="000000"/>
        </w:rPr>
        <w:t xml:space="preserve"> TEAL</w:t>
      </w:r>
    </w:p>
    <w:p w:rsidR="00A95628" w:rsidRDefault="00A6179C">
      <w:proofErr w:type="spellStart"/>
      <w:r>
        <w:t>Asociación</w:t>
      </w:r>
      <w:proofErr w:type="spellEnd"/>
      <w:r>
        <w:t xml:space="preserve"> Amama</w:t>
      </w:r>
    </w:p>
    <w:p w:rsidR="00A95628" w:rsidRDefault="00444C02">
      <w:r>
        <w:t xml:space="preserve">                                                                                              </w:t>
      </w:r>
      <w:r>
        <w:rPr>
          <w:noProof/>
          <w:lang w:val="es-ES" w:eastAsia="es-ES" w:bidi="ar-SA"/>
        </w:rPr>
        <w:drawing>
          <wp:inline distT="0" distB="0" distL="0" distR="0">
            <wp:extent cx="1465706" cy="624205"/>
            <wp:effectExtent l="19050" t="0" r="1144" b="0"/>
            <wp:docPr id="5" name="4 Imagen" descr="MARCA_TEAL_PEQUE_O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_TEAL_PEQUE_OP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5706" cy="62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C02" w:rsidRDefault="00444C02"/>
    <w:p w:rsidR="00A95628" w:rsidRDefault="00A95628"/>
    <w:p w:rsidR="00A95628" w:rsidRDefault="00A95628"/>
    <w:p w:rsidR="00A95628" w:rsidRDefault="00A95628"/>
    <w:p w:rsidR="00A95628" w:rsidRDefault="00A95628"/>
    <w:p w:rsidR="00A95628" w:rsidRDefault="00A95628"/>
    <w:p w:rsidR="00A95628" w:rsidRDefault="00A95628"/>
    <w:p w:rsidR="00A95628" w:rsidRDefault="00A95628"/>
    <w:sectPr w:rsidR="00A95628" w:rsidSect="00444C02">
      <w:headerReference w:type="default" r:id="rId9"/>
      <w:footerReference w:type="default" r:id="rId10"/>
      <w:pgSz w:w="11906" w:h="16838"/>
      <w:pgMar w:top="1417" w:right="1416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20C" w:rsidRDefault="00FD020C" w:rsidP="00A95628">
      <w:pPr>
        <w:spacing w:after="0" w:line="240" w:lineRule="auto"/>
      </w:pPr>
      <w:r>
        <w:separator/>
      </w:r>
    </w:p>
  </w:endnote>
  <w:endnote w:type="continuationSeparator" w:id="0">
    <w:p w:rsidR="00FD020C" w:rsidRDefault="00FD020C" w:rsidP="00A95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arlito">
    <w:altName w:val="Calibri"/>
    <w:charset w:val="01"/>
    <w:family w:val="roman"/>
    <w:pitch w:val="variable"/>
  </w:font>
  <w:font w:name="Noto Sans SC Regular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">
    <w:altName w:val="Times New Roman"/>
    <w:charset w:val="01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628" w:rsidRDefault="00E54B89">
    <w:pPr>
      <w:pStyle w:val="Piedepgina1"/>
    </w:pPr>
    <w:r>
      <w:rPr>
        <w:noProof/>
        <w:lang w:val="es-ES" w:eastAsia="es-ES" w:bidi="ar-SA"/>
      </w:rPr>
      <w:drawing>
        <wp:inline distT="0" distB="0" distL="0" distR="0">
          <wp:extent cx="1381125" cy="354330"/>
          <wp:effectExtent l="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354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s-ES" w:eastAsia="es-ES" w:bidi="ar-SA"/>
      </w:rPr>
      <w:drawing>
        <wp:inline distT="0" distB="0" distL="0" distR="0">
          <wp:extent cx="895350" cy="415290"/>
          <wp:effectExtent l="0" t="0" r="0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415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s-ES" w:eastAsia="es-ES" w:bidi="ar-SA"/>
      </w:rPr>
      <w:drawing>
        <wp:inline distT="0" distB="0" distL="0" distR="0">
          <wp:extent cx="1359535" cy="419100"/>
          <wp:effectExtent l="0" t="0" r="0" b="0"/>
          <wp:docPr id="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5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20C" w:rsidRDefault="00FD020C" w:rsidP="00A95628">
      <w:pPr>
        <w:spacing w:after="0" w:line="240" w:lineRule="auto"/>
      </w:pPr>
      <w:r>
        <w:separator/>
      </w:r>
    </w:p>
  </w:footnote>
  <w:footnote w:type="continuationSeparator" w:id="0">
    <w:p w:rsidR="00FD020C" w:rsidRDefault="00FD020C" w:rsidP="00A95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628" w:rsidRDefault="00E54B89">
    <w:pPr>
      <w:pStyle w:val="Encabezado1"/>
      <w:jc w:val="center"/>
    </w:pPr>
    <w:r>
      <w:rPr>
        <w:noProof/>
        <w:lang w:val="es-ES" w:eastAsia="es-ES" w:bidi="ar-SA"/>
      </w:rPr>
      <w:drawing>
        <wp:inline distT="0" distB="0" distL="0" distR="0">
          <wp:extent cx="2626995" cy="1119505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26995" cy="1119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5628" w:rsidRDefault="00A95628">
    <w:pPr>
      <w:pStyle w:val="Encabezado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A03"/>
    <w:multiLevelType w:val="multilevel"/>
    <w:tmpl w:val="6AD0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2F0E585A"/>
    <w:multiLevelType w:val="multilevel"/>
    <w:tmpl w:val="8ACE82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F0D04D4"/>
    <w:multiLevelType w:val="multilevel"/>
    <w:tmpl w:val="BA52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628"/>
    <w:rsid w:val="00011263"/>
    <w:rsid w:val="00444C02"/>
    <w:rsid w:val="005340B3"/>
    <w:rsid w:val="005606C3"/>
    <w:rsid w:val="006A324D"/>
    <w:rsid w:val="006D5AAA"/>
    <w:rsid w:val="0076390F"/>
    <w:rsid w:val="007D05A6"/>
    <w:rsid w:val="00885C11"/>
    <w:rsid w:val="00961712"/>
    <w:rsid w:val="00A6179C"/>
    <w:rsid w:val="00A95628"/>
    <w:rsid w:val="00C32D3B"/>
    <w:rsid w:val="00D17B63"/>
    <w:rsid w:val="00E54B89"/>
    <w:rsid w:val="00EF756E"/>
    <w:rsid w:val="00FD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rlito" w:eastAsia="Noto Sans SC Regular" w:hAnsi="Carlito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628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B7EBE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8B7EBE"/>
  </w:style>
  <w:style w:type="character" w:customStyle="1" w:styleId="NumberingSymbols">
    <w:name w:val="Numbering Symbols"/>
    <w:qFormat/>
    <w:rsid w:val="00A95628"/>
  </w:style>
  <w:style w:type="character" w:customStyle="1" w:styleId="Bullets">
    <w:name w:val="Bullets"/>
    <w:qFormat/>
    <w:rsid w:val="00A95628"/>
    <w:rPr>
      <w:rFonts w:ascii="OpenSymbol;Arial Unicode MS" w:eastAsia="OpenSymbol;Arial Unicode MS" w:hAnsi="OpenSymbol;Arial Unicode MS" w:cs="OpenSymbol;Arial Unicode MS"/>
    </w:rPr>
  </w:style>
  <w:style w:type="character" w:customStyle="1" w:styleId="WW8Num1z3">
    <w:name w:val="WW8Num1z3"/>
    <w:qFormat/>
    <w:rsid w:val="00A95628"/>
    <w:rPr>
      <w:rFonts w:ascii="Symbol" w:hAnsi="Symbol" w:cs="Symbol"/>
    </w:rPr>
  </w:style>
  <w:style w:type="character" w:customStyle="1" w:styleId="WW8Num1z2">
    <w:name w:val="WW8Num1z2"/>
    <w:qFormat/>
    <w:rsid w:val="00A95628"/>
    <w:rPr>
      <w:rFonts w:ascii="Wingdings" w:hAnsi="Wingdings" w:cs="Wingdings"/>
    </w:rPr>
  </w:style>
  <w:style w:type="character" w:styleId="Hipervnculo">
    <w:name w:val="Hyperlink"/>
    <w:rsid w:val="00A95628"/>
    <w:rPr>
      <w:color w:val="0000FF"/>
      <w:u w:val="single"/>
    </w:rPr>
  </w:style>
  <w:style w:type="character" w:customStyle="1" w:styleId="TextodegloboCar">
    <w:name w:val="Texto de globo Car"/>
    <w:qFormat/>
    <w:rsid w:val="00A95628"/>
    <w:rPr>
      <w:rFonts w:ascii="Tahoma" w:hAnsi="Tahoma" w:cs="Tahoma"/>
      <w:sz w:val="16"/>
      <w:szCs w:val="16"/>
      <w:lang w:val="es-ES"/>
    </w:rPr>
  </w:style>
  <w:style w:type="character" w:customStyle="1" w:styleId="WW8Num6z8">
    <w:name w:val="WW8Num6z8"/>
    <w:qFormat/>
    <w:rsid w:val="00A95628"/>
  </w:style>
  <w:style w:type="character" w:customStyle="1" w:styleId="WW8Num6z7">
    <w:name w:val="WW8Num6z7"/>
    <w:qFormat/>
    <w:rsid w:val="00A95628"/>
  </w:style>
  <w:style w:type="character" w:customStyle="1" w:styleId="WW8Num6z6">
    <w:name w:val="WW8Num6z6"/>
    <w:qFormat/>
    <w:rsid w:val="00A95628"/>
  </w:style>
  <w:style w:type="character" w:customStyle="1" w:styleId="WW8Num6z5">
    <w:name w:val="WW8Num6z5"/>
    <w:qFormat/>
    <w:rsid w:val="00A95628"/>
  </w:style>
  <w:style w:type="character" w:customStyle="1" w:styleId="WW8Num6z4">
    <w:name w:val="WW8Num6z4"/>
    <w:qFormat/>
    <w:rsid w:val="00A95628"/>
  </w:style>
  <w:style w:type="character" w:customStyle="1" w:styleId="WW8Num6z3">
    <w:name w:val="WW8Num6z3"/>
    <w:qFormat/>
    <w:rsid w:val="00A95628"/>
  </w:style>
  <w:style w:type="character" w:customStyle="1" w:styleId="WW8Num6z2">
    <w:name w:val="WW8Num6z2"/>
    <w:qFormat/>
    <w:rsid w:val="00A95628"/>
  </w:style>
  <w:style w:type="character" w:customStyle="1" w:styleId="WW8Num6z1">
    <w:name w:val="WW8Num6z1"/>
    <w:qFormat/>
    <w:rsid w:val="00A95628"/>
  </w:style>
  <w:style w:type="character" w:customStyle="1" w:styleId="WW8Num6z0">
    <w:name w:val="WW8Num6z0"/>
    <w:qFormat/>
    <w:rsid w:val="00A95628"/>
  </w:style>
  <w:style w:type="character" w:customStyle="1" w:styleId="WW8Num5z8">
    <w:name w:val="WW8Num5z8"/>
    <w:qFormat/>
    <w:rsid w:val="00A95628"/>
  </w:style>
  <w:style w:type="character" w:customStyle="1" w:styleId="WW8Num5z7">
    <w:name w:val="WW8Num5z7"/>
    <w:qFormat/>
    <w:rsid w:val="00A95628"/>
  </w:style>
  <w:style w:type="character" w:customStyle="1" w:styleId="WW8Num5z6">
    <w:name w:val="WW8Num5z6"/>
    <w:qFormat/>
    <w:rsid w:val="00A95628"/>
  </w:style>
  <w:style w:type="character" w:customStyle="1" w:styleId="WW8Num5z5">
    <w:name w:val="WW8Num5z5"/>
    <w:qFormat/>
    <w:rsid w:val="00A95628"/>
  </w:style>
  <w:style w:type="character" w:customStyle="1" w:styleId="WW8Num5z4">
    <w:name w:val="WW8Num5z4"/>
    <w:qFormat/>
    <w:rsid w:val="00A95628"/>
  </w:style>
  <w:style w:type="character" w:customStyle="1" w:styleId="WW8Num5z3">
    <w:name w:val="WW8Num5z3"/>
    <w:qFormat/>
    <w:rsid w:val="00A95628"/>
  </w:style>
  <w:style w:type="character" w:customStyle="1" w:styleId="WW8Num5z2">
    <w:name w:val="WW8Num5z2"/>
    <w:qFormat/>
    <w:rsid w:val="00A95628"/>
  </w:style>
  <w:style w:type="character" w:customStyle="1" w:styleId="WW8Num5z1">
    <w:name w:val="WW8Num5z1"/>
    <w:qFormat/>
    <w:rsid w:val="00A95628"/>
  </w:style>
  <w:style w:type="character" w:customStyle="1" w:styleId="WW8Num5z0">
    <w:name w:val="WW8Num5z0"/>
    <w:qFormat/>
    <w:rsid w:val="00A95628"/>
  </w:style>
  <w:style w:type="character" w:customStyle="1" w:styleId="WW8Num4z1">
    <w:name w:val="WW8Num4z1"/>
    <w:qFormat/>
    <w:rsid w:val="00A95628"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sid w:val="00A95628"/>
    <w:rPr>
      <w:rFonts w:ascii="Symbol" w:hAnsi="Symbol" w:cs="OpenSymbol;Arial Unicode MS"/>
    </w:rPr>
  </w:style>
  <w:style w:type="character" w:customStyle="1" w:styleId="WW8Num3z1">
    <w:name w:val="WW8Num3z1"/>
    <w:qFormat/>
    <w:rsid w:val="00A95628"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sid w:val="00A95628"/>
    <w:rPr>
      <w:rFonts w:ascii="Symbol" w:hAnsi="Symbol" w:cs="OpenSymbol;Arial Unicode MS"/>
    </w:rPr>
  </w:style>
  <w:style w:type="character" w:customStyle="1" w:styleId="WW8Num2z1">
    <w:name w:val="WW8Num2z1"/>
    <w:qFormat/>
    <w:rsid w:val="00A95628"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sid w:val="00A95628"/>
    <w:rPr>
      <w:rFonts w:ascii="Symbol" w:hAnsi="Symbol" w:cs="OpenSymbol;Arial Unicode MS"/>
    </w:rPr>
  </w:style>
  <w:style w:type="character" w:customStyle="1" w:styleId="WW8Num1z1">
    <w:name w:val="WW8Num1z1"/>
    <w:qFormat/>
    <w:rsid w:val="00A95628"/>
    <w:rPr>
      <w:rFonts w:ascii="OpenSymbol;Arial Unicode MS" w:hAnsi="OpenSymbol;Arial Unicode MS" w:cs="OpenSymbol;Arial Unicode MS"/>
    </w:rPr>
  </w:style>
  <w:style w:type="character" w:customStyle="1" w:styleId="WW8Num1z0">
    <w:name w:val="WW8Num1z0"/>
    <w:qFormat/>
    <w:rsid w:val="00A95628"/>
    <w:rPr>
      <w:rFonts w:ascii="Symbol" w:hAnsi="Symbol" w:cs="OpenSymbol;Arial Unicode MS"/>
    </w:rPr>
  </w:style>
  <w:style w:type="paragraph" w:customStyle="1" w:styleId="Heading">
    <w:name w:val="Heading"/>
    <w:basedOn w:val="Normal"/>
    <w:next w:val="Textoindependiente"/>
    <w:qFormat/>
    <w:rsid w:val="00A95628"/>
    <w:pPr>
      <w:keepNext/>
      <w:spacing w:before="240" w:after="120"/>
    </w:pPr>
    <w:rPr>
      <w:sz w:val="28"/>
      <w:szCs w:val="28"/>
    </w:rPr>
  </w:style>
  <w:style w:type="paragraph" w:styleId="Textoindependiente">
    <w:name w:val="Body Text"/>
    <w:basedOn w:val="Normal"/>
    <w:rsid w:val="00A95628"/>
    <w:pPr>
      <w:spacing w:after="140" w:line="276" w:lineRule="auto"/>
    </w:pPr>
  </w:style>
  <w:style w:type="paragraph" w:styleId="Lista">
    <w:name w:val="List"/>
    <w:basedOn w:val="Textoindependiente"/>
    <w:rsid w:val="00A95628"/>
  </w:style>
  <w:style w:type="paragraph" w:customStyle="1" w:styleId="Epgrafe1">
    <w:name w:val="Epígrafe1"/>
    <w:basedOn w:val="Normal"/>
    <w:qFormat/>
    <w:rsid w:val="00A9562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A95628"/>
    <w:pPr>
      <w:suppressLineNumbers/>
    </w:pPr>
  </w:style>
  <w:style w:type="paragraph" w:customStyle="1" w:styleId="HeaderandFooter">
    <w:name w:val="Header and Footer"/>
    <w:basedOn w:val="Normal"/>
    <w:qFormat/>
    <w:rsid w:val="00A95628"/>
  </w:style>
  <w:style w:type="paragraph" w:customStyle="1" w:styleId="Encabezado1">
    <w:name w:val="Encabezado1"/>
    <w:basedOn w:val="Normal"/>
    <w:uiPriority w:val="99"/>
    <w:unhideWhenUsed/>
    <w:rsid w:val="008B7EB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unhideWhenUsed/>
    <w:rsid w:val="008B7EB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ableContents">
    <w:name w:val="Table Contents"/>
    <w:basedOn w:val="Normal"/>
    <w:qFormat/>
    <w:rsid w:val="00A95628"/>
    <w:pPr>
      <w:suppressLineNumbers/>
    </w:pPr>
  </w:style>
  <w:style w:type="paragraph" w:customStyle="1" w:styleId="TableHeading">
    <w:name w:val="Table Heading"/>
    <w:basedOn w:val="TableContents"/>
    <w:qFormat/>
    <w:rsid w:val="00A95628"/>
    <w:pPr>
      <w:jc w:val="center"/>
    </w:pPr>
    <w:rPr>
      <w:b/>
      <w:bCs/>
    </w:rPr>
  </w:style>
  <w:style w:type="paragraph" w:customStyle="1" w:styleId="Encabezamientoizquierdo">
    <w:name w:val="Encabezamiento izquierdo"/>
    <w:basedOn w:val="Normal"/>
    <w:qFormat/>
    <w:rsid w:val="00A95628"/>
    <w:pPr>
      <w:suppressLineNumbers/>
      <w:tabs>
        <w:tab w:val="center" w:pos="4252"/>
        <w:tab w:val="right" w:pos="8504"/>
      </w:tabs>
    </w:pPr>
  </w:style>
  <w:style w:type="paragraph" w:customStyle="1" w:styleId="Encabezadodelatabla">
    <w:name w:val="Encabezado de la tabla"/>
    <w:basedOn w:val="TableContents"/>
    <w:qFormat/>
    <w:rsid w:val="00A95628"/>
    <w:pPr>
      <w:jc w:val="center"/>
    </w:pPr>
    <w:rPr>
      <w:b/>
      <w:bCs/>
    </w:rPr>
  </w:style>
  <w:style w:type="paragraph" w:styleId="Prrafodelista">
    <w:name w:val="List Paragraph"/>
    <w:basedOn w:val="Normal"/>
    <w:qFormat/>
    <w:rsid w:val="00A95628"/>
    <w:pPr>
      <w:ind w:left="720"/>
    </w:pPr>
  </w:style>
  <w:style w:type="paragraph" w:styleId="Textodeglobo">
    <w:name w:val="Balloon Text"/>
    <w:basedOn w:val="Normal"/>
    <w:qFormat/>
    <w:rsid w:val="00A95628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Encabezado10">
    <w:name w:val="Encabezado1"/>
    <w:basedOn w:val="Normal"/>
    <w:next w:val="Textoindependiente"/>
    <w:qFormat/>
    <w:rsid w:val="00A95628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Etiqueta">
    <w:name w:val="Etiqueta"/>
    <w:basedOn w:val="Normal"/>
    <w:qFormat/>
    <w:rsid w:val="00A95628"/>
    <w:pPr>
      <w:suppressLineNumbers/>
      <w:spacing w:before="120" w:after="120"/>
    </w:pPr>
    <w:rPr>
      <w:i/>
      <w:iCs/>
    </w:rPr>
  </w:style>
  <w:style w:type="paragraph" w:styleId="Encabezado">
    <w:name w:val="header"/>
    <w:basedOn w:val="Normal"/>
    <w:next w:val="Textoindependiente"/>
    <w:link w:val="EncabezadoCar"/>
    <w:qFormat/>
    <w:rsid w:val="00A95628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numbering" w:customStyle="1" w:styleId="WW8Num1">
    <w:name w:val="WW8Num1"/>
    <w:qFormat/>
    <w:rsid w:val="00A95628"/>
  </w:style>
  <w:style w:type="numbering" w:customStyle="1" w:styleId="WW8Num2">
    <w:name w:val="WW8Num2"/>
    <w:qFormat/>
    <w:rsid w:val="00A95628"/>
  </w:style>
  <w:style w:type="numbering" w:customStyle="1" w:styleId="WW8Num3">
    <w:name w:val="WW8Num3"/>
    <w:qFormat/>
    <w:rsid w:val="00A95628"/>
  </w:style>
  <w:style w:type="numbering" w:customStyle="1" w:styleId="WW8Num4">
    <w:name w:val="WW8Num4"/>
    <w:qFormat/>
    <w:rsid w:val="00A95628"/>
  </w:style>
  <w:style w:type="numbering" w:customStyle="1" w:styleId="WW8Num5">
    <w:name w:val="WW8Num5"/>
    <w:qFormat/>
    <w:rsid w:val="00A95628"/>
  </w:style>
  <w:style w:type="numbering" w:customStyle="1" w:styleId="WW8Num6">
    <w:name w:val="WW8Num6"/>
    <w:qFormat/>
    <w:rsid w:val="00A95628"/>
  </w:style>
  <w:style w:type="table" w:styleId="Tablaconcuadrcula">
    <w:name w:val="Table Grid"/>
    <w:basedOn w:val="Tablanormal"/>
    <w:uiPriority w:val="39"/>
    <w:rsid w:val="008B7E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2022-11-04T13:07:00Z</dcterms:created>
  <dcterms:modified xsi:type="dcterms:W3CDTF">2023-01-03T19:20:00Z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